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E8F9B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5597F0AB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40F8B546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204F2083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169F1284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6F960C05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6A581340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4FE76CC5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7C449854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6E94DBC1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5FBF6416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4C6F8C43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6E64D23C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2CE23737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7D6D16B6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5D0D4D3C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</w:p>
    <w:p w14:paraId="6258E038" w14:textId="77777777" w:rsidR="00DC5EC2" w:rsidRPr="00E7456F" w:rsidRDefault="00DC5EC2" w:rsidP="00DC5EC2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20FC">
        <w:rPr>
          <w:rFonts w:ascii="Times New Roman" w:hAnsi="Times New Roman" w:cs="Times New Roman"/>
          <w:b/>
          <w:sz w:val="28"/>
          <w:szCs w:val="28"/>
        </w:rPr>
        <w:t>21.02.01 Разработка и эксплуатация нефтяных и газовых месторождений</w:t>
      </w:r>
    </w:p>
    <w:p w14:paraId="069EB3FE" w14:textId="77777777" w:rsidR="00DC5EC2" w:rsidRPr="005D70CE" w:rsidRDefault="00DC5EC2" w:rsidP="00DC5EC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16BBD1E" w14:textId="77777777" w:rsidR="00DC5EC2" w:rsidRDefault="00DC5EC2" w:rsidP="00DC5EC2">
      <w:pPr>
        <w:jc w:val="center"/>
        <w:rPr>
          <w:rFonts w:ascii="Times New Roman" w:hAnsi="Times New Roman" w:cs="Times New Roman"/>
          <w:i/>
        </w:rPr>
      </w:pPr>
    </w:p>
    <w:p w14:paraId="6D42D0F5" w14:textId="77777777" w:rsidR="00DC5EC2" w:rsidRDefault="00DC5EC2" w:rsidP="00DC5EC2">
      <w:pPr>
        <w:jc w:val="center"/>
        <w:rPr>
          <w:rFonts w:ascii="Times New Roman" w:hAnsi="Times New Roman" w:cs="Times New Roman"/>
          <w:i/>
        </w:rPr>
      </w:pPr>
    </w:p>
    <w:p w14:paraId="37573586" w14:textId="77777777" w:rsidR="00DC5EC2" w:rsidRDefault="00DC5EC2" w:rsidP="00DC5EC2">
      <w:pPr>
        <w:jc w:val="center"/>
        <w:rPr>
          <w:rFonts w:ascii="Times New Roman" w:hAnsi="Times New Roman" w:cs="Times New Roman"/>
          <w:i/>
        </w:rPr>
      </w:pPr>
    </w:p>
    <w:p w14:paraId="27AD2C86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991D829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B1E81AD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C618916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4D4F685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9022AE1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333B60F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61DC1964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3C6F728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3048D9B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0B91F25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48EC8BE2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5BF34D8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35B10D9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7A20828" w14:textId="77777777" w:rsidR="00DC5EC2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E1FD0A0" w14:textId="77777777" w:rsidR="00DC5EC2" w:rsidRPr="00F62757" w:rsidRDefault="00DC5EC2" w:rsidP="00DC5EC2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2593921F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29597CD0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69161153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0EA38E39" w14:textId="77777777" w:rsidR="00DC5EC2" w:rsidRDefault="00DC5EC2" w:rsidP="00DC5EC2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Pr="001000CF">
        <w:rPr>
          <w:rFonts w:ascii="Times New Roman" w:hAnsi="Times New Roman"/>
        </w:rPr>
        <w:t>Трудоемкость образовательной программы</w:t>
      </w:r>
    </w:p>
    <w:p w14:paraId="3393D7DB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49CCBA69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4E181D6B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0E2D7275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008CAB27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2F8EB6EF" w14:textId="77777777" w:rsidR="00DC5EC2" w:rsidRPr="00C70EBB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110CB868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300B3AFF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39E3163A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7D87923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>
        <w:rPr>
          <w:rFonts w:ascii="Times New Roman" w:eastAsia="Times New Roman" w:hAnsi="Times New Roman" w:cs="Times New Roman"/>
          <w:bCs/>
        </w:rPr>
        <w:t>Учебный план</w:t>
      </w:r>
    </w:p>
    <w:p w14:paraId="26AC0F94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31DE6EC4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3D4C326A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14:paraId="2F36E4DA" w14:textId="77777777" w:rsidR="00DC5EC2" w:rsidRPr="001000CF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67F63897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6BE5D7F0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6B99FF48" w14:textId="77777777" w:rsidR="00DC5EC2" w:rsidRPr="00CB0906" w:rsidRDefault="00DC5EC2" w:rsidP="00DC5EC2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0DE358FB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65D95758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5DF8B3B8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29137123" w14:textId="77777777" w:rsidR="00DC5EC2" w:rsidRPr="008C0957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69E816A4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07B983FF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73098F1F" w14:textId="77777777" w:rsidR="00DC5EC2" w:rsidRPr="00107AD3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07AD3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</w:t>
      </w:r>
      <w:r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50C48F06" w14:textId="77777777" w:rsidR="00DC5EC2" w:rsidRPr="001620FC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1FAFAF46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</w:t>
      </w:r>
      <w:r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31E3DEF5" w14:textId="77777777" w:rsidR="00DC5EC2" w:rsidRPr="001620FC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0DED1E45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1.4. Базы практики</w:t>
      </w:r>
      <w:r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5CAEF88F" w14:textId="77777777" w:rsidR="00DC5EC2" w:rsidRPr="00C70EBB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3F826855" w14:textId="77777777" w:rsidR="00DC5EC2" w:rsidRPr="00CC37F9" w:rsidRDefault="00DC5EC2" w:rsidP="00DC5EC2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8E94B51" w14:textId="77777777" w:rsidR="00DC5EC2" w:rsidRDefault="00DC5EC2" w:rsidP="00DC5EC2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5E50C939" w14:textId="77874270" w:rsidR="00CF58E0" w:rsidRDefault="00CF58E0"/>
    <w:p w14:paraId="1B0CA778" w14:textId="4F8165E8" w:rsidR="00DC5EC2" w:rsidRDefault="00DC5EC2"/>
    <w:p w14:paraId="322F61C7" w14:textId="5EC6E9BB" w:rsidR="00DC5EC2" w:rsidRDefault="00DC5EC2"/>
    <w:p w14:paraId="10018DFE" w14:textId="26B101B2" w:rsidR="00DC5EC2" w:rsidRDefault="00DC5EC2"/>
    <w:p w14:paraId="6F9ADAE2" w14:textId="22CC0C69" w:rsidR="00DC5EC2" w:rsidRDefault="00DC5EC2"/>
    <w:p w14:paraId="19FE4DAD" w14:textId="4A1DE587" w:rsidR="00DC5EC2" w:rsidRPr="00DC5EC2" w:rsidRDefault="00DC5EC2" w:rsidP="00DC5EC2">
      <w:pPr>
        <w:pStyle w:val="a4"/>
        <w:numPr>
          <w:ilvl w:val="0"/>
          <w:numId w:val="12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 w:rsidRPr="00DC5EC2">
        <w:rPr>
          <w:rFonts w:ascii="Times New Roman" w:hAnsi="Times New Roman"/>
          <w:b/>
        </w:rPr>
        <w:lastRenderedPageBreak/>
        <w:t>ОБЩИЕ ПОЛОЖЕНИЯ</w:t>
      </w:r>
    </w:p>
    <w:p w14:paraId="4BF69C78" w14:textId="41FF3ACE" w:rsidR="00DC5EC2" w:rsidRPr="00DE36A4" w:rsidRDefault="00DC5EC2" w:rsidP="00DC5EC2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E36A4">
        <w:rPr>
          <w:rFonts w:ascii="Times New Roman" w:hAnsi="Times New Roman" w:cs="Times New Roman"/>
          <w:b/>
        </w:rPr>
        <w:t>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4EDD9164" w14:textId="77777777" w:rsidR="00DC5EC2" w:rsidRPr="00B546AC" w:rsidRDefault="00DC5EC2" w:rsidP="00DC5EC2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>Основная профессиональная образовательная программа</w:t>
      </w:r>
      <w:r>
        <w:rPr>
          <w:rFonts w:ascii="Times New Roman" w:hAnsi="Times New Roman" w:cs="Times New Roman"/>
        </w:rPr>
        <w:t xml:space="preserve"> «Профессионалитет»</w:t>
      </w:r>
      <w:r w:rsidRPr="00BB3AAE">
        <w:rPr>
          <w:rFonts w:ascii="Times New Roman" w:hAnsi="Times New Roman" w:cs="Times New Roman"/>
        </w:rPr>
        <w:t xml:space="preserve"> среднего профессионального образования по специальности </w:t>
      </w:r>
      <w:r w:rsidRPr="00BC639B">
        <w:rPr>
          <w:rFonts w:ascii="Times New Roman" w:hAnsi="Times New Roman" w:cs="Times New Roman"/>
          <w:b/>
          <w:bCs/>
        </w:rPr>
        <w:t>21.02.01 Разработка и эксплуатация нефтяных и газовых месторождений</w:t>
      </w:r>
      <w:r>
        <w:rPr>
          <w:rFonts w:ascii="Times New Roman" w:hAnsi="Times New Roman" w:cs="Times New Roman"/>
          <w:b/>
        </w:rPr>
        <w:t>,</w:t>
      </w:r>
      <w:r w:rsidRPr="00BB3AAE">
        <w:rPr>
          <w:rFonts w:ascii="Times New Roman" w:hAnsi="Times New Roman" w:cs="Times New Roman"/>
        </w:rPr>
        <w:t xml:space="preserve">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</w:t>
      </w:r>
      <w:r>
        <w:rPr>
          <w:rFonts w:ascii="Times New Roman" w:hAnsi="Times New Roman" w:cs="Times New Roman"/>
        </w:rPr>
        <w:t>т</w:t>
      </w:r>
      <w:r w:rsidRPr="00BB3AAE">
        <w:rPr>
          <w:rFonts w:ascii="Times New Roman" w:hAnsi="Times New Roman" w:cs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 xml:space="preserve">. ОПОП </w:t>
      </w:r>
      <w:r>
        <w:rPr>
          <w:rFonts w:ascii="Times New Roman" w:hAnsi="Times New Roman" w:cs="Times New Roman"/>
        </w:rPr>
        <w:t xml:space="preserve">-П </w:t>
      </w:r>
      <w:r w:rsidRPr="00BB3AAE">
        <w:rPr>
          <w:rFonts w:ascii="Times New Roman" w:hAnsi="Times New Roman" w:cs="Times New Roman"/>
        </w:rPr>
        <w:t>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251F9574" w14:textId="77777777" w:rsidR="00DC5EC2" w:rsidRPr="00B83658" w:rsidRDefault="00DC5EC2" w:rsidP="00DC5EC2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BB3AAE">
        <w:rPr>
          <w:rFonts w:ascii="Times New Roman" w:hAnsi="Times New Roman" w:cs="Times New Roman"/>
        </w:rPr>
        <w:t>Миссия основной профессиональной образовательной программы</w:t>
      </w:r>
      <w:r>
        <w:rPr>
          <w:rFonts w:ascii="Times New Roman" w:hAnsi="Times New Roman" w:cs="Times New Roman"/>
        </w:rPr>
        <w:t xml:space="preserve"> «Профессионалитет»</w:t>
      </w:r>
      <w:r w:rsidRPr="00BB3AAE">
        <w:rPr>
          <w:rFonts w:ascii="Times New Roman" w:hAnsi="Times New Roman" w:cs="Times New Roman"/>
        </w:rPr>
        <w:t xml:space="preserve">  среднего профессионального образования по специальности </w:t>
      </w:r>
      <w:r w:rsidRPr="00BC639B">
        <w:rPr>
          <w:rFonts w:ascii="Times New Roman" w:hAnsi="Times New Roman" w:cs="Times New Roman"/>
          <w:b/>
          <w:bCs/>
        </w:rPr>
        <w:t>21.02.01 Разработка и эксплуатация нефтяных и газовых месторождений</w:t>
      </w:r>
      <w:r w:rsidRPr="00DC4648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47B53ABD" w14:textId="77777777" w:rsidR="00DC5EC2" w:rsidRDefault="00DC5EC2" w:rsidP="00DC5EC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0E9B35F6" w14:textId="77777777" w:rsidR="00DC5EC2" w:rsidRDefault="00DC5EC2" w:rsidP="00DC5EC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7371D4EA" w14:textId="77777777" w:rsidR="00DC5EC2" w:rsidRPr="006475EA" w:rsidRDefault="00DC5EC2" w:rsidP="00DC5EC2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</w:t>
      </w:r>
      <w:r>
        <w:rPr>
          <w:rFonts w:ascii="Times New Roman" w:hAnsi="Times New Roman"/>
        </w:rPr>
        <w:t>-П</w:t>
      </w:r>
      <w:r w:rsidRPr="006475EA">
        <w:rPr>
          <w:rFonts w:ascii="Times New Roman" w:hAnsi="Times New Roman"/>
        </w:rPr>
        <w:t xml:space="preserve"> учитывалось:</w:t>
      </w:r>
    </w:p>
    <w:p w14:paraId="7101F7D6" w14:textId="77777777" w:rsidR="00DC5EC2" w:rsidRPr="006475EA" w:rsidRDefault="00DC5EC2" w:rsidP="00DC5EC2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738DBD0F" w14:textId="77777777" w:rsidR="00DC5EC2" w:rsidRPr="006475EA" w:rsidRDefault="00DC5EC2" w:rsidP="00DC5EC2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1F9ACD15" w14:textId="77777777" w:rsidR="00DC5EC2" w:rsidRPr="006475EA" w:rsidRDefault="00DC5EC2" w:rsidP="00DC5EC2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10BA5003" w14:textId="77777777" w:rsidR="00DC5EC2" w:rsidRDefault="00DC5EC2" w:rsidP="00DC5EC2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569C2B1A" w14:textId="77777777" w:rsidR="00DC5EC2" w:rsidRPr="006475EA" w:rsidRDefault="00DC5EC2" w:rsidP="00DC5EC2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402E5E23" w14:textId="7D8EF502" w:rsidR="00DC5EC2" w:rsidRPr="00BB3AAE" w:rsidRDefault="00DC5EC2" w:rsidP="00DC5EC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>для  разработки  ОПОП</w:t>
      </w:r>
      <w:r>
        <w:rPr>
          <w:rFonts w:ascii="Times New Roman" w:eastAsia="Times New Roman" w:hAnsi="Times New Roman" w:cs="Times New Roman"/>
          <w:b/>
          <w:bCs/>
        </w:rPr>
        <w:t>-П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 </w:t>
      </w:r>
      <w:r w:rsidRPr="00BB3AAE">
        <w:rPr>
          <w:rFonts w:ascii="Times New Roman" w:hAnsi="Times New Roman" w:cs="Times New Roman"/>
        </w:rPr>
        <w:tab/>
      </w:r>
    </w:p>
    <w:p w14:paraId="4DDE2873" w14:textId="77777777" w:rsidR="00DC5EC2" w:rsidRDefault="00DC5EC2" w:rsidP="00DC5EC2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5EC2A568" w14:textId="77777777" w:rsidR="00DC5EC2" w:rsidRPr="00D2732E" w:rsidRDefault="00DC5EC2" w:rsidP="00DC5EC2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№ </w:t>
      </w:r>
      <w:r>
        <w:rPr>
          <w:rFonts w:ascii="Times New Roman" w:hAnsi="Times New Roman"/>
          <w:sz w:val="24"/>
          <w:szCs w:val="24"/>
          <w:lang w:val="ru-RU"/>
        </w:rPr>
        <w:t>833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08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ноября</w:t>
      </w:r>
      <w:r w:rsidRPr="009A1E60">
        <w:rPr>
          <w:rFonts w:ascii="Times New Roman" w:hAnsi="Times New Roman"/>
          <w:sz w:val="24"/>
          <w:szCs w:val="24"/>
          <w:lang w:val="ru-RU"/>
        </w:rPr>
        <w:t xml:space="preserve"> 2023 г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.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639B">
        <w:rPr>
          <w:rFonts w:ascii="Times New Roman" w:hAnsi="Times New Roman"/>
          <w:b/>
          <w:bCs/>
          <w:sz w:val="24"/>
          <w:szCs w:val="24"/>
          <w:lang w:val="ru-RU"/>
        </w:rPr>
        <w:t>21.02.01 Разработка и эксплуатация нефтяных и газовых месторождений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6C507A9E" w14:textId="77777777" w:rsidR="00DC5EC2" w:rsidRPr="00EB504E" w:rsidRDefault="00DC5EC2" w:rsidP="00DC5EC2">
      <w:pPr>
        <w:pStyle w:val="a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667CF88E" w14:textId="77777777" w:rsidR="00DC5EC2" w:rsidRPr="00EB504E" w:rsidRDefault="00DC5EC2" w:rsidP="00DC5EC2">
      <w:pPr>
        <w:pStyle w:val="a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635854D9" w14:textId="77777777" w:rsidR="00DC5EC2" w:rsidRPr="00EB504E" w:rsidRDefault="00DC5EC2" w:rsidP="00DC5EC2">
      <w:pPr>
        <w:pStyle w:val="a4"/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4EBBECF0" w14:textId="77777777" w:rsidR="00DC5EC2" w:rsidRPr="00EB504E" w:rsidRDefault="00DC5EC2" w:rsidP="00DC5EC2">
      <w:pPr>
        <w:pStyle w:val="a4"/>
        <w:numPr>
          <w:ilvl w:val="0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1A7D8071" w14:textId="77777777" w:rsidR="00DC5EC2" w:rsidRPr="00EB504E" w:rsidRDefault="00DC5EC2" w:rsidP="00DC5EC2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5BB52CF1" w14:textId="77777777" w:rsidR="00DC5EC2" w:rsidRPr="00EB504E" w:rsidRDefault="00DC5EC2" w:rsidP="00DC5EC2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5089F4BD" w14:textId="77777777" w:rsidR="00DC5EC2" w:rsidRPr="00EB504E" w:rsidRDefault="00DC5EC2" w:rsidP="00DC5EC2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577ED2AC" w14:textId="77777777" w:rsidR="00DC5EC2" w:rsidRPr="00EB504E" w:rsidRDefault="00DC5EC2" w:rsidP="00DC5EC2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764EC6C" w14:textId="77777777" w:rsidR="00DC5EC2" w:rsidRPr="00EB504E" w:rsidRDefault="00DC5EC2" w:rsidP="00DC5EC2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35CEC034" w14:textId="77777777" w:rsidR="00DC5EC2" w:rsidRPr="00EB504E" w:rsidRDefault="00DC5EC2" w:rsidP="00DC5EC2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57B063FB" w14:textId="77777777" w:rsidR="00DC5EC2" w:rsidRPr="00EB504E" w:rsidRDefault="00DC5EC2" w:rsidP="00DC5EC2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24F86CE7" w14:textId="50251AF8" w:rsidR="00DC5EC2" w:rsidRPr="00EB504E" w:rsidRDefault="00DC5EC2" w:rsidP="00DC5EC2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1"/>
        <w:gridCol w:w="1634"/>
      </w:tblGrid>
      <w:tr w:rsidR="00DC5EC2" w:rsidRPr="00EB504E" w14:paraId="6A755EAC" w14:textId="77777777" w:rsidTr="009E08C3">
        <w:tc>
          <w:tcPr>
            <w:tcW w:w="7905" w:type="dxa"/>
          </w:tcPr>
          <w:p w14:paraId="69768FCA" w14:textId="77777777" w:rsidR="00DC5EC2" w:rsidRPr="00EB504E" w:rsidRDefault="00DC5EC2" w:rsidP="009E08C3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0477293B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122,2</w:t>
            </w:r>
          </w:p>
        </w:tc>
      </w:tr>
      <w:tr w:rsidR="00DC5EC2" w:rsidRPr="00EB504E" w14:paraId="5C616483" w14:textId="77777777" w:rsidTr="009E08C3">
        <w:tc>
          <w:tcPr>
            <w:tcW w:w="7905" w:type="dxa"/>
          </w:tcPr>
          <w:p w14:paraId="33BDED10" w14:textId="77777777" w:rsidR="00DC5EC2" w:rsidRPr="00EB504E" w:rsidRDefault="00DC5EC2" w:rsidP="009E08C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183C4CF7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</w:tr>
      <w:tr w:rsidR="00DC5EC2" w:rsidRPr="00EB504E" w14:paraId="37A0A27A" w14:textId="77777777" w:rsidTr="009E08C3">
        <w:tc>
          <w:tcPr>
            <w:tcW w:w="7905" w:type="dxa"/>
          </w:tcPr>
          <w:p w14:paraId="1F59EC0E" w14:textId="77777777" w:rsidR="00DC5EC2" w:rsidRPr="00EB504E" w:rsidRDefault="00DC5EC2" w:rsidP="009E08C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57C18F3B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C5EC2" w:rsidRPr="00EB504E" w14:paraId="4B319C1A" w14:textId="77777777" w:rsidTr="009E08C3">
        <w:tc>
          <w:tcPr>
            <w:tcW w:w="7905" w:type="dxa"/>
          </w:tcPr>
          <w:p w14:paraId="2885E635" w14:textId="77777777" w:rsidR="00DC5EC2" w:rsidRPr="00EB504E" w:rsidRDefault="00DC5EC2" w:rsidP="009E08C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33DD4876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3,8</w:t>
            </w:r>
          </w:p>
        </w:tc>
      </w:tr>
      <w:tr w:rsidR="00DC5EC2" w:rsidRPr="00EB504E" w14:paraId="3667EF60" w14:textId="77777777" w:rsidTr="009E08C3">
        <w:tc>
          <w:tcPr>
            <w:tcW w:w="7905" w:type="dxa"/>
          </w:tcPr>
          <w:p w14:paraId="493E64FD" w14:textId="77777777" w:rsidR="00DC5EC2" w:rsidRPr="00EB504E" w:rsidRDefault="00DC5EC2" w:rsidP="009E08C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79B52C0D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DC5EC2" w:rsidRPr="00EB504E" w14:paraId="24455957" w14:textId="77777777" w:rsidTr="009E08C3">
        <w:tc>
          <w:tcPr>
            <w:tcW w:w="7905" w:type="dxa"/>
          </w:tcPr>
          <w:p w14:paraId="4C570B11" w14:textId="77777777" w:rsidR="00DC5EC2" w:rsidRPr="00EB504E" w:rsidRDefault="00DC5EC2" w:rsidP="009E08C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4250792C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DC5EC2" w:rsidRPr="00EB504E" w14:paraId="161DB13A" w14:textId="77777777" w:rsidTr="009E08C3">
        <w:tc>
          <w:tcPr>
            <w:tcW w:w="7905" w:type="dxa"/>
          </w:tcPr>
          <w:p w14:paraId="1381159B" w14:textId="77777777" w:rsidR="00DC5EC2" w:rsidRPr="00EB504E" w:rsidRDefault="00DC5EC2" w:rsidP="009E08C3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5A269B39" w14:textId="77777777" w:rsidR="00DC5EC2" w:rsidRPr="00EB504E" w:rsidRDefault="00DC5EC2" w:rsidP="009E08C3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14:paraId="0C24B78B" w14:textId="0D3DB93C" w:rsidR="00DC5EC2" w:rsidRPr="00EB504E" w:rsidRDefault="00DC5EC2" w:rsidP="00DC5EC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77A20F2F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1F2D670D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2BD723A2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777EC362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551A7605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732E7B8D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5946B2FA" w14:textId="77777777" w:rsidR="00DC5EC2" w:rsidRPr="00EB504E" w:rsidRDefault="00DC5EC2" w:rsidP="00DC5EC2">
      <w:pPr>
        <w:rPr>
          <w:rFonts w:ascii="Times New Roman" w:hAnsi="Times New Roman" w:cs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084D0A40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0E8EDC2C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19A129D3" w14:textId="77777777" w:rsidR="00DC5EC2" w:rsidRPr="00EB504E" w:rsidRDefault="00DC5EC2" w:rsidP="00DC5EC2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56CE5313" w14:textId="77777777" w:rsidR="00DC5EC2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4455EE6C" w14:textId="77777777" w:rsidR="00DC5EC2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2FA87C01" w14:textId="77777777" w:rsidR="00DC5EC2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ПП – производственная практика</w:t>
      </w:r>
    </w:p>
    <w:p w14:paraId="6DA9F2E0" w14:textId="77777777" w:rsidR="00DC5EC2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2BD76447" w14:textId="77777777" w:rsidR="00DC5EC2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012EB6A9" w14:textId="77777777" w:rsidR="00DC5EC2" w:rsidRPr="00DE36A4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78223414" w14:textId="29FEC972" w:rsidR="00DC5EC2" w:rsidRDefault="00DC5EC2" w:rsidP="00DC5EC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5334D66E" w14:textId="6EED09C9" w:rsidR="00DC5EC2" w:rsidRDefault="00DC5EC2" w:rsidP="00DC5EC2">
      <w:pPr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</w:t>
      </w:r>
      <w:r w:rsidRPr="00456FEB">
        <w:rPr>
          <w:rFonts w:ascii="Times New Roman" w:hAnsi="Times New Roman"/>
          <w:b/>
          <w:color w:val="auto"/>
        </w:rPr>
        <w:t>:</w:t>
      </w:r>
      <w:r w:rsidRPr="00456FEB">
        <w:rPr>
          <w:rFonts w:ascii="Times New Roman" w:hAnsi="Times New Roman"/>
          <w:color w:val="auto"/>
        </w:rPr>
        <w:t xml:space="preserve"> </w:t>
      </w:r>
      <w:hyperlink r:id="rId5" w:anchor="100086" w:history="1">
        <w:r w:rsidRPr="00456FEB">
          <w:rPr>
            <w:rStyle w:val="a3"/>
            <w:rFonts w:ascii="Times New Roman" w:hAnsi="Times New Roman" w:cs="Times New Roman"/>
            <w:color w:val="auto"/>
            <w:shd w:val="clear" w:color="auto" w:fill="FFFFFF"/>
          </w:rPr>
          <w:t>19</w:t>
        </w:r>
      </w:hyperlink>
      <w:r w:rsidRPr="00BC639B">
        <w:rPr>
          <w:rFonts w:ascii="Times New Roman" w:hAnsi="Times New Roman" w:cs="Times New Roman"/>
          <w:shd w:val="clear" w:color="auto" w:fill="FFFFFF"/>
        </w:rPr>
        <w:t> Добыча, переработка, транспортировка нефти и газа </w:t>
      </w:r>
      <w:r w:rsidRPr="00BC639B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</w:p>
    <w:p w14:paraId="2D132662" w14:textId="2D4345AA" w:rsidR="00DC5EC2" w:rsidRDefault="00DC5EC2" w:rsidP="00DC5EC2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52B45112" w14:textId="77777777" w:rsidR="00DC5EC2" w:rsidRPr="00E02DA1" w:rsidRDefault="00DC5EC2" w:rsidP="00DC5E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Техник-технолог </w:t>
      </w:r>
      <w:r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14:paraId="6A9706B7" w14:textId="77777777" w:rsidR="00DC5EC2" w:rsidRPr="00BC639B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bookmarkStart w:id="0" w:name="sub_17"/>
      <w:r w:rsidRPr="00BC639B">
        <w:rPr>
          <w:rFonts w:ascii="Times New Roman" w:hAnsi="Times New Roman"/>
          <w:color w:val="000000"/>
          <w:sz w:val="24"/>
          <w:szCs w:val="24"/>
          <w:lang w:val="ru-RU"/>
        </w:rPr>
        <w:t xml:space="preserve">Обеспечение технологического процесса разработки нефтяных и газовых месторождений </w:t>
      </w:r>
    </w:p>
    <w:p w14:paraId="3EE978E4" w14:textId="77777777" w:rsidR="00DC5EC2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C639B">
        <w:rPr>
          <w:rFonts w:ascii="Times New Roman" w:hAnsi="Times New Roman"/>
          <w:lang w:val="ru-RU"/>
        </w:rPr>
        <w:t xml:space="preserve">Обеспечение технологического процесса добычи нефти и газа </w:t>
      </w:r>
    </w:p>
    <w:p w14:paraId="1DCF9793" w14:textId="77777777" w:rsidR="00DC5EC2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C639B">
        <w:rPr>
          <w:rFonts w:ascii="Times New Roman" w:hAnsi="Times New Roman"/>
          <w:lang w:val="ru-RU"/>
        </w:rPr>
        <w:t xml:space="preserve">Ведение технологического процесса текущего (подземного) и капитального ремонта нефтяных и газовых скважин </w:t>
      </w:r>
    </w:p>
    <w:bookmarkEnd w:id="0"/>
    <w:p w14:paraId="3FF6A696" w14:textId="77777777" w:rsidR="00DC5EC2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C639B">
        <w:rPr>
          <w:rFonts w:ascii="Times New Roman" w:hAnsi="Times New Roman"/>
          <w:lang w:val="ru-RU"/>
        </w:rPr>
        <w:t>Обеспечение работы основного и вспомогательного оборудования для добычи нефти и газа</w:t>
      </w:r>
    </w:p>
    <w:p w14:paraId="7461AD91" w14:textId="77777777" w:rsidR="00DC5EC2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C639B">
        <w:rPr>
          <w:rFonts w:ascii="Times New Roman" w:hAnsi="Times New Roman"/>
          <w:lang w:val="ru-RU"/>
        </w:rPr>
        <w:t>Организация работ по добыче нефти и газа</w:t>
      </w:r>
    </w:p>
    <w:p w14:paraId="624C9526" w14:textId="77777777" w:rsidR="00DC5EC2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C639B">
        <w:rPr>
          <w:rFonts w:ascii="Times New Roman" w:hAnsi="Times New Roman"/>
          <w:lang w:val="ru-RU"/>
        </w:rPr>
        <w:t>Выполнение работ по одной или нескольким профессиям рабочих, должностям служащих - оператор по исследованию скважин</w:t>
      </w:r>
    </w:p>
    <w:p w14:paraId="2F02CE37" w14:textId="77777777" w:rsidR="00DC5EC2" w:rsidRPr="00BC639B" w:rsidRDefault="00DC5EC2" w:rsidP="00DC5EC2">
      <w:pPr>
        <w:pStyle w:val="a4"/>
        <w:numPr>
          <w:ilvl w:val="0"/>
          <w:numId w:val="7"/>
        </w:numPr>
        <w:rPr>
          <w:rFonts w:ascii="Times New Roman" w:hAnsi="Times New Roman"/>
          <w:lang w:val="ru-RU"/>
        </w:rPr>
      </w:pPr>
      <w:r w:rsidRPr="00BC639B">
        <w:rPr>
          <w:rFonts w:ascii="Times New Roman" w:hAnsi="Times New Roman"/>
          <w:lang w:val="ru-RU"/>
        </w:rPr>
        <w:t>Освоение профессий "Оператор пульта управления в добыче нефти и газа", "Оператор по поддержанию пластового давления"</w:t>
      </w:r>
    </w:p>
    <w:p w14:paraId="19ADCDAE" w14:textId="52D6273F" w:rsidR="00DC5EC2" w:rsidRPr="00DC5EC2" w:rsidRDefault="00DC5EC2" w:rsidP="00DC5EC2">
      <w:pPr>
        <w:pStyle w:val="a4"/>
        <w:numPr>
          <w:ilvl w:val="0"/>
          <w:numId w:val="12"/>
        </w:numPr>
        <w:rPr>
          <w:rFonts w:ascii="Times New Roman" w:hAnsi="Times New Roman"/>
          <w:b/>
          <w:bCs/>
          <w:lang w:val="ru-RU"/>
        </w:rPr>
      </w:pPr>
      <w:r w:rsidRPr="00DC5EC2">
        <w:rPr>
          <w:rFonts w:ascii="Times New Roman" w:hAnsi="Times New Roman"/>
          <w:b/>
          <w:bCs/>
          <w:lang w:val="ru-RU"/>
        </w:rPr>
        <w:t>Требования к результатам освоения ОПОП-П</w:t>
      </w:r>
    </w:p>
    <w:p w14:paraId="3BB83A71" w14:textId="3ECC78C3" w:rsidR="00DC5EC2" w:rsidRDefault="00DC5EC2" w:rsidP="00DC5EC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25A6DDAA" w14:textId="77777777" w:rsidR="00DC5EC2" w:rsidRDefault="00DC5EC2" w:rsidP="00DC5EC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0D9289B8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r w:rsidRPr="00BC639B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9BA0BD8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1" w:name="100102"/>
      <w:bookmarkEnd w:id="1"/>
      <w:r w:rsidRPr="00BC639B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165398F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2" w:name="100103"/>
      <w:bookmarkEnd w:id="2"/>
      <w:r w:rsidRPr="00BC639B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235DDF7E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3" w:name="100104"/>
      <w:bookmarkEnd w:id="3"/>
      <w:r w:rsidRPr="00BC639B">
        <w:rPr>
          <w:rFonts w:ascii="Times New Roman" w:eastAsia="Times New Roman" w:hAnsi="Times New Roman" w:cs="Times New Roman"/>
          <w:color w:val="auto"/>
        </w:rPr>
        <w:t>ОК 04. Эффективно взаимодействовать и работать в коллективе и команде;</w:t>
      </w:r>
    </w:p>
    <w:p w14:paraId="6353B59F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4" w:name="100105"/>
      <w:bookmarkEnd w:id="4"/>
      <w:r w:rsidRPr="00BC639B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1D6B79BB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5" w:name="100106"/>
      <w:bookmarkEnd w:id="5"/>
      <w:r w:rsidRPr="00BC639B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F29B860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6" w:name="100107"/>
      <w:bookmarkEnd w:id="6"/>
      <w:r w:rsidRPr="00BC639B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E93129E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7" w:name="100108"/>
      <w:bookmarkEnd w:id="7"/>
      <w:r w:rsidRPr="00BC639B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2B3E05C6" w14:textId="77777777" w:rsidR="00DC5EC2" w:rsidRPr="00BC639B" w:rsidRDefault="00DC5EC2" w:rsidP="00DC5EC2">
      <w:pPr>
        <w:jc w:val="both"/>
        <w:rPr>
          <w:rFonts w:ascii="Times New Roman" w:eastAsia="Times New Roman" w:hAnsi="Times New Roman" w:cs="Times New Roman"/>
          <w:color w:val="auto"/>
        </w:rPr>
      </w:pPr>
      <w:bookmarkStart w:id="8" w:name="100109"/>
      <w:bookmarkEnd w:id="8"/>
      <w:r w:rsidRPr="00BC639B">
        <w:rPr>
          <w:rFonts w:ascii="Times New Roman" w:eastAsia="Times New Roman" w:hAnsi="Times New Roman" w:cs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0570569F" w14:textId="0101A09F" w:rsidR="00DC5EC2" w:rsidRPr="008F5F91" w:rsidRDefault="00DC5EC2" w:rsidP="00DC5EC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F5F91">
        <w:rPr>
          <w:rFonts w:ascii="Times New Roman" w:hAnsi="Times New Roman" w:cs="Times New Roman"/>
          <w:b/>
        </w:rPr>
        <w:t>2 Профессиональные компетенции</w:t>
      </w:r>
    </w:p>
    <w:p w14:paraId="41B7D57F" w14:textId="77777777" w:rsidR="00DC5EC2" w:rsidRPr="00DC4648" w:rsidRDefault="00DC5EC2" w:rsidP="00DC5E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О</w:t>
      </w:r>
      <w:r w:rsidRPr="00BC639B">
        <w:rPr>
          <w:rFonts w:ascii="Times New Roman" w:hAnsi="Times New Roman" w:cs="Times New Roman"/>
          <w:b/>
        </w:rPr>
        <w:t>беспечение технологического процесса разработки нефтяных и газовых месторождений</w:t>
      </w:r>
      <w:r w:rsidRPr="00DC4648">
        <w:rPr>
          <w:rFonts w:ascii="Times New Roman" w:hAnsi="Times New Roman" w:cs="Times New Roman"/>
          <w:b/>
        </w:rPr>
        <w:t>:</w:t>
      </w:r>
    </w:p>
    <w:p w14:paraId="44864AC5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1.1. Осуществлять контроль и соблюдение основных технологических показателей разработки нефтяных и газовых месторождений.</w:t>
      </w:r>
    </w:p>
    <w:p w14:paraId="6EEF350A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lastRenderedPageBreak/>
        <w:t>ПК 1.2. Выполнять обработку геологической информации о месторождении.</w:t>
      </w:r>
    </w:p>
    <w:p w14:paraId="69D2B9CA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1.3. Осуществлять мероприятия по интенсификации добычи нефти и газа и увеличению нефтеотдачи пластов.</w:t>
      </w:r>
    </w:p>
    <w:p w14:paraId="542E6FA5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1.4. Оценивать добывные возможности скважин.</w:t>
      </w:r>
    </w:p>
    <w:p w14:paraId="147DF10C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1.5. Проводить отдельные работы по исследованию нефтяных и газовых скважин.</w:t>
      </w:r>
    </w:p>
    <w:p w14:paraId="3E95269C" w14:textId="77777777" w:rsidR="00DC5EC2" w:rsidRPr="00DC4648" w:rsidRDefault="00DC5EC2" w:rsidP="00DC5EC2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>О</w:t>
      </w:r>
      <w:r w:rsidRPr="00BC639B">
        <w:rPr>
          <w:rFonts w:ascii="Times New Roman" w:hAnsi="Times New Roman" w:cs="Times New Roman"/>
          <w:b/>
        </w:rPr>
        <w:t>беспечение технологического процесса добычи нефти и газа</w:t>
      </w:r>
      <w:r w:rsidRPr="00DC4648">
        <w:rPr>
          <w:rFonts w:ascii="Times New Roman" w:hAnsi="Times New Roman" w:cs="Times New Roman"/>
          <w:b/>
        </w:rPr>
        <w:t>:</w:t>
      </w:r>
    </w:p>
    <w:p w14:paraId="7AF712EC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2.1. Поддерживать технологический режим работы скважин.</w:t>
      </w:r>
    </w:p>
    <w:p w14:paraId="739DE948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2.2. Осуществлять контроль и диагностику технического состояния и параметров работы скважин.</w:t>
      </w:r>
    </w:p>
    <w:p w14:paraId="0C0B719C" w14:textId="77777777" w:rsidR="00DC5EC2" w:rsidRPr="00AC54C5" w:rsidRDefault="00DC5EC2" w:rsidP="00DC5EC2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>В</w:t>
      </w:r>
      <w:r w:rsidRPr="00BC639B">
        <w:rPr>
          <w:rFonts w:ascii="Times New Roman" w:hAnsi="Times New Roman" w:cs="Times New Roman"/>
          <w:b/>
        </w:rPr>
        <w:t>едение технологического процесса текущего (подземного) и капитального ремонта нефтяных и газовых скважин</w:t>
      </w:r>
      <w:r w:rsidRPr="00AC54C5">
        <w:rPr>
          <w:rFonts w:ascii="Times New Roman" w:hAnsi="Times New Roman" w:cs="Times New Roman"/>
          <w:b/>
        </w:rPr>
        <w:t>:</w:t>
      </w:r>
    </w:p>
    <w:p w14:paraId="2E122A4A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3.1. Проводить контроль подготовительных работ перед проведением текущего (подземного) и капитального ремонта нефтяных и газовых скважин.</w:t>
      </w:r>
    </w:p>
    <w:p w14:paraId="09ED30B4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3.2. Обеспечивать и контролировать проведение работ по текущему (подземному) и капитальному ремонту нефтяных и газовых скважин.</w:t>
      </w:r>
    </w:p>
    <w:p w14:paraId="6B72185E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3.3. Ликвидировать осложнения и аварии в процессе текущего (подземного) и капитального ремонта нефтяных и газовых скважин.</w:t>
      </w:r>
    </w:p>
    <w:p w14:paraId="131DCA15" w14:textId="77777777" w:rsidR="00DC5EC2" w:rsidRDefault="00DC5EC2" w:rsidP="00DC5EC2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>О</w:t>
      </w:r>
      <w:r w:rsidRPr="00BC639B">
        <w:rPr>
          <w:rFonts w:ascii="Times New Roman" w:hAnsi="Times New Roman" w:cs="Times New Roman"/>
          <w:b/>
        </w:rPr>
        <w:t>беспечение работы основного и вспомогательного оборудования для добычи нефти и газа</w:t>
      </w:r>
      <w:r>
        <w:rPr>
          <w:rFonts w:ascii="Times New Roman" w:hAnsi="Times New Roman" w:cs="Times New Roman"/>
          <w:b/>
        </w:rPr>
        <w:t>:</w:t>
      </w:r>
    </w:p>
    <w:p w14:paraId="78DE4BE3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4.1. Выполнять основные технологические расчеты по выбору наземного и скважинного оборудования.</w:t>
      </w:r>
    </w:p>
    <w:p w14:paraId="03122F84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4.2. Проводить контроль технического состояния и работоспособности основного и вспомогательного оборудования для добычи нефти и газа.</w:t>
      </w:r>
    </w:p>
    <w:p w14:paraId="6BB58BBB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4.3.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газа.</w:t>
      </w:r>
    </w:p>
    <w:p w14:paraId="2EBE684B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4.4. Обеспечивать выполнение ремонта основного и вспомогательного оборудования для добычи нефти и газа.</w:t>
      </w:r>
    </w:p>
    <w:p w14:paraId="59B3CA41" w14:textId="77777777" w:rsidR="00DC5EC2" w:rsidRPr="00BC639B" w:rsidRDefault="00DC5EC2" w:rsidP="00DC5EC2">
      <w:pPr>
        <w:rPr>
          <w:rFonts w:ascii="Times New Roman" w:hAnsi="Times New Roman" w:cs="Times New Roman"/>
          <w:b/>
        </w:rPr>
      </w:pPr>
      <w:r w:rsidRPr="00BC639B">
        <w:rPr>
          <w:rFonts w:ascii="Times New Roman" w:hAnsi="Times New Roman" w:cs="Times New Roman"/>
          <w:b/>
        </w:rPr>
        <w:t>5. Организация работ по добыче нефти и газа:</w:t>
      </w:r>
    </w:p>
    <w:p w14:paraId="6163049D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5.1. Планировать производственные работы и постановку задач эксплуатационного персонала на нефтяных и газовых месторождениях.</w:t>
      </w:r>
    </w:p>
    <w:p w14:paraId="2EB4F58B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5.2. Осуществлять производственные работы на нефтяных и газовых месторождениях с учетом требований охраны труда, промышленной, пожарной и экологической безопасности.</w:t>
      </w:r>
    </w:p>
    <w:p w14:paraId="6F3CAEA9" w14:textId="77777777" w:rsidR="00DC5EC2" w:rsidRPr="00BC639B" w:rsidRDefault="00DC5EC2" w:rsidP="00DC5EC2">
      <w:pPr>
        <w:rPr>
          <w:rFonts w:ascii="Times New Roman" w:hAnsi="Times New Roman" w:cs="Times New Roman"/>
          <w:b/>
        </w:rPr>
      </w:pPr>
      <w:r w:rsidRPr="00BC639B">
        <w:rPr>
          <w:rFonts w:ascii="Times New Roman" w:hAnsi="Times New Roman" w:cs="Times New Roman"/>
          <w:b/>
        </w:rPr>
        <w:t>6. Выполнение работ по одной или нескольким профессиям рабочих, должностям служащих - оператор по исследованию скважин:</w:t>
      </w:r>
    </w:p>
    <w:p w14:paraId="06056915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6.1. Пров</w:t>
      </w:r>
      <w:r>
        <w:rPr>
          <w:rFonts w:ascii="Times New Roman" w:hAnsi="Times New Roman" w:cs="Times New Roman"/>
          <w:bCs/>
        </w:rPr>
        <w:t>о</w:t>
      </w:r>
      <w:r w:rsidRPr="00BC639B">
        <w:rPr>
          <w:rFonts w:ascii="Times New Roman" w:hAnsi="Times New Roman" w:cs="Times New Roman"/>
          <w:bCs/>
        </w:rPr>
        <w:t>д</w:t>
      </w:r>
      <w:r>
        <w:rPr>
          <w:rFonts w:ascii="Times New Roman" w:hAnsi="Times New Roman" w:cs="Times New Roman"/>
          <w:bCs/>
        </w:rPr>
        <w:t>ить</w:t>
      </w:r>
      <w:r w:rsidRPr="00BC639B">
        <w:rPr>
          <w:rFonts w:ascii="Times New Roman" w:hAnsi="Times New Roman" w:cs="Times New Roman"/>
          <w:bCs/>
        </w:rPr>
        <w:t xml:space="preserve"> исследовани</w:t>
      </w:r>
      <w:r>
        <w:rPr>
          <w:rFonts w:ascii="Times New Roman" w:hAnsi="Times New Roman" w:cs="Times New Roman"/>
          <w:bCs/>
        </w:rPr>
        <w:t>е</w:t>
      </w:r>
      <w:r w:rsidRPr="00BC639B">
        <w:rPr>
          <w:rFonts w:ascii="Times New Roman" w:hAnsi="Times New Roman" w:cs="Times New Roman"/>
          <w:bCs/>
        </w:rPr>
        <w:t xml:space="preserve"> скважин.</w:t>
      </w:r>
    </w:p>
    <w:p w14:paraId="189CFC75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6.2. Обраб</w:t>
      </w:r>
      <w:r>
        <w:rPr>
          <w:rFonts w:ascii="Times New Roman" w:hAnsi="Times New Roman" w:cs="Times New Roman"/>
          <w:bCs/>
        </w:rPr>
        <w:t>атывать</w:t>
      </w:r>
      <w:r w:rsidRPr="00BC639B">
        <w:rPr>
          <w:rFonts w:ascii="Times New Roman" w:hAnsi="Times New Roman" w:cs="Times New Roman"/>
          <w:bCs/>
        </w:rPr>
        <w:t xml:space="preserve"> и интерпрет</w:t>
      </w:r>
      <w:r>
        <w:rPr>
          <w:rFonts w:ascii="Times New Roman" w:hAnsi="Times New Roman" w:cs="Times New Roman"/>
          <w:bCs/>
        </w:rPr>
        <w:t>ировать</w:t>
      </w:r>
      <w:r w:rsidRPr="00BC639B">
        <w:rPr>
          <w:rFonts w:ascii="Times New Roman" w:hAnsi="Times New Roman" w:cs="Times New Roman"/>
          <w:bCs/>
        </w:rPr>
        <w:t xml:space="preserve"> результат</w:t>
      </w:r>
      <w:r>
        <w:rPr>
          <w:rFonts w:ascii="Times New Roman" w:hAnsi="Times New Roman" w:cs="Times New Roman"/>
          <w:bCs/>
        </w:rPr>
        <w:t>ы</w:t>
      </w:r>
      <w:r w:rsidRPr="00BC639B">
        <w:rPr>
          <w:rFonts w:ascii="Times New Roman" w:hAnsi="Times New Roman" w:cs="Times New Roman"/>
          <w:bCs/>
        </w:rPr>
        <w:t xml:space="preserve"> исследования.</w:t>
      </w:r>
    </w:p>
    <w:p w14:paraId="598DE653" w14:textId="77777777" w:rsidR="00DC5EC2" w:rsidRPr="00BC639B" w:rsidRDefault="00DC5EC2" w:rsidP="00DC5EC2">
      <w:pPr>
        <w:rPr>
          <w:rFonts w:ascii="Times New Roman" w:hAnsi="Times New Roman" w:cs="Times New Roman"/>
          <w:bCs/>
        </w:rPr>
      </w:pPr>
      <w:r w:rsidRPr="00BC639B">
        <w:rPr>
          <w:rFonts w:ascii="Times New Roman" w:hAnsi="Times New Roman" w:cs="Times New Roman"/>
          <w:bCs/>
        </w:rPr>
        <w:t>ПК 6.3. Обслужив</w:t>
      </w:r>
      <w:r>
        <w:rPr>
          <w:rFonts w:ascii="Times New Roman" w:hAnsi="Times New Roman" w:cs="Times New Roman"/>
          <w:bCs/>
        </w:rPr>
        <w:t>ать</w:t>
      </w:r>
      <w:r w:rsidRPr="00BC639B">
        <w:rPr>
          <w:rFonts w:ascii="Times New Roman" w:hAnsi="Times New Roman" w:cs="Times New Roman"/>
          <w:bCs/>
        </w:rPr>
        <w:t xml:space="preserve"> оборудовани</w:t>
      </w:r>
      <w:r>
        <w:rPr>
          <w:rFonts w:ascii="Times New Roman" w:hAnsi="Times New Roman" w:cs="Times New Roman"/>
          <w:bCs/>
        </w:rPr>
        <w:t>е</w:t>
      </w:r>
      <w:r w:rsidRPr="00BC639B">
        <w:rPr>
          <w:rFonts w:ascii="Times New Roman" w:hAnsi="Times New Roman" w:cs="Times New Roman"/>
          <w:bCs/>
        </w:rPr>
        <w:t xml:space="preserve"> для исследования скважин.</w:t>
      </w:r>
    </w:p>
    <w:p w14:paraId="33C9E57B" w14:textId="77777777" w:rsidR="00DC5EC2" w:rsidRPr="00BC639B" w:rsidRDefault="00DC5EC2" w:rsidP="00DC5EC2">
      <w:pPr>
        <w:rPr>
          <w:rFonts w:ascii="Times New Roman" w:hAnsi="Times New Roman" w:cs="Times New Roman"/>
          <w:b/>
        </w:rPr>
      </w:pPr>
      <w:r w:rsidRPr="00BC639B">
        <w:rPr>
          <w:rFonts w:ascii="Times New Roman" w:hAnsi="Times New Roman" w:cs="Times New Roman"/>
          <w:b/>
        </w:rPr>
        <w:t>7. Освоение профессий "Оператор пульта управления в добыче нефти и газа", "Оператор по поддержанию пластового давления":</w:t>
      </w:r>
    </w:p>
    <w:p w14:paraId="637565AA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ПК 7.1 О</w:t>
      </w:r>
      <w:r w:rsidRPr="00795AC6">
        <w:rPr>
          <w:rFonts w:ascii="Times New Roman" w:hAnsi="Times New Roman" w:cs="Times New Roman"/>
          <w:bCs/>
        </w:rPr>
        <w:t>существлять контроль над технологическим процессом добычи нефти, газа и газового</w:t>
      </w:r>
      <w:r>
        <w:rPr>
          <w:rFonts w:ascii="Times New Roman" w:hAnsi="Times New Roman" w:cs="Times New Roman"/>
          <w:bCs/>
        </w:rPr>
        <w:t xml:space="preserve"> </w:t>
      </w:r>
      <w:r w:rsidRPr="00795AC6">
        <w:rPr>
          <w:rFonts w:ascii="Times New Roman" w:hAnsi="Times New Roman" w:cs="Times New Roman"/>
          <w:bCs/>
        </w:rPr>
        <w:t>конденсата на промысле и дистанционное управление технологическим процессом замеров добычи</w:t>
      </w:r>
      <w:r>
        <w:rPr>
          <w:rFonts w:ascii="Times New Roman" w:hAnsi="Times New Roman" w:cs="Times New Roman"/>
          <w:bCs/>
        </w:rPr>
        <w:t xml:space="preserve"> </w:t>
      </w:r>
      <w:r w:rsidRPr="00795AC6">
        <w:rPr>
          <w:rFonts w:ascii="Times New Roman" w:hAnsi="Times New Roman" w:cs="Times New Roman"/>
          <w:bCs/>
        </w:rPr>
        <w:t>нефти, газа и газового конденсата с помощью средств автоматики и телемеханики;</w:t>
      </w:r>
    </w:p>
    <w:p w14:paraId="29CA1DA0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ПК 7.2 З</w:t>
      </w:r>
      <w:r w:rsidRPr="00795AC6">
        <w:rPr>
          <w:rFonts w:ascii="Times New Roman" w:hAnsi="Times New Roman" w:cs="Times New Roman"/>
          <w:bCs/>
        </w:rPr>
        <w:t>апускать и отключать установки и механизмы;</w:t>
      </w:r>
    </w:p>
    <w:p w14:paraId="49DF480F" w14:textId="77777777" w:rsidR="00DC5EC2" w:rsidRDefault="00DC5EC2" w:rsidP="00DC5EC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ПК 7.3 О</w:t>
      </w:r>
      <w:r w:rsidRPr="00795AC6">
        <w:rPr>
          <w:rFonts w:ascii="Times New Roman" w:hAnsi="Times New Roman" w:cs="Times New Roman"/>
          <w:bCs/>
        </w:rPr>
        <w:t>существлять сбор, обработку и передачу информации со скважин (включая нагнетательные) и</w:t>
      </w:r>
      <w:r>
        <w:rPr>
          <w:rFonts w:ascii="Times New Roman" w:hAnsi="Times New Roman" w:cs="Times New Roman"/>
          <w:bCs/>
        </w:rPr>
        <w:t xml:space="preserve"> </w:t>
      </w:r>
      <w:r w:rsidRPr="00795AC6">
        <w:rPr>
          <w:rFonts w:ascii="Times New Roman" w:hAnsi="Times New Roman" w:cs="Times New Roman"/>
          <w:bCs/>
        </w:rPr>
        <w:t>из групповых замерных установок;</w:t>
      </w:r>
    </w:p>
    <w:p w14:paraId="15DC457D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ПК 7.4 </w:t>
      </w:r>
      <w:r w:rsidRPr="00795AC6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О</w:t>
      </w:r>
      <w:r w:rsidRPr="00795AC6">
        <w:rPr>
          <w:rFonts w:ascii="Times New Roman" w:hAnsi="Times New Roman" w:cs="Times New Roman"/>
          <w:bCs/>
        </w:rPr>
        <w:t>существлять контроль над работой действующего фонда скважин через пульт управления и</w:t>
      </w:r>
      <w:r>
        <w:rPr>
          <w:rFonts w:ascii="Times New Roman" w:hAnsi="Times New Roman" w:cs="Times New Roman"/>
          <w:bCs/>
        </w:rPr>
        <w:t xml:space="preserve"> </w:t>
      </w:r>
      <w:r w:rsidRPr="00795AC6">
        <w:rPr>
          <w:rFonts w:ascii="Times New Roman" w:hAnsi="Times New Roman" w:cs="Times New Roman"/>
          <w:bCs/>
        </w:rPr>
        <w:t>информацию обслуживающих операторов;</w:t>
      </w:r>
    </w:p>
    <w:p w14:paraId="3E627E50" w14:textId="77777777" w:rsidR="00DC5EC2" w:rsidRDefault="00DC5EC2" w:rsidP="00DC5EC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ПК 7.5 Г</w:t>
      </w:r>
      <w:r w:rsidRPr="00795AC6">
        <w:rPr>
          <w:rFonts w:ascii="Times New Roman" w:hAnsi="Times New Roman" w:cs="Times New Roman"/>
          <w:bCs/>
        </w:rPr>
        <w:t>отовить и передавать информацию о выполнении работ и аварийных ситуациях на промысел и</w:t>
      </w:r>
      <w:r>
        <w:rPr>
          <w:rFonts w:ascii="Times New Roman" w:hAnsi="Times New Roman" w:cs="Times New Roman"/>
          <w:bCs/>
        </w:rPr>
        <w:t xml:space="preserve"> </w:t>
      </w:r>
      <w:r w:rsidRPr="00795AC6">
        <w:rPr>
          <w:rFonts w:ascii="Times New Roman" w:hAnsi="Times New Roman" w:cs="Times New Roman"/>
          <w:bCs/>
        </w:rPr>
        <w:t>центральной технологической службе</w:t>
      </w:r>
    </w:p>
    <w:p w14:paraId="63949BDA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 w:rsidRPr="00795AC6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7</w:t>
      </w:r>
      <w:r w:rsidRPr="00795AC6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6 </w:t>
      </w:r>
      <w:r w:rsidRPr="00795AC6">
        <w:rPr>
          <w:rFonts w:ascii="Times New Roman" w:hAnsi="Times New Roman" w:cs="Times New Roman"/>
          <w:bCs/>
        </w:rPr>
        <w:t>Обслуживать оборудование нагнетательных скважин.</w:t>
      </w:r>
    </w:p>
    <w:p w14:paraId="572BDD66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 w:rsidRPr="00795AC6">
        <w:rPr>
          <w:rFonts w:ascii="Times New Roman" w:hAnsi="Times New Roman" w:cs="Times New Roman"/>
          <w:bCs/>
        </w:rPr>
        <w:lastRenderedPageBreak/>
        <w:t xml:space="preserve">ПК </w:t>
      </w:r>
      <w:r>
        <w:rPr>
          <w:rFonts w:ascii="Times New Roman" w:hAnsi="Times New Roman" w:cs="Times New Roman"/>
          <w:bCs/>
        </w:rPr>
        <w:t>7</w:t>
      </w:r>
      <w:r w:rsidRPr="00795AC6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7 </w:t>
      </w:r>
      <w:r w:rsidRPr="00795AC6">
        <w:rPr>
          <w:rFonts w:ascii="Times New Roman" w:hAnsi="Times New Roman" w:cs="Times New Roman"/>
          <w:bCs/>
        </w:rPr>
        <w:t>Проводить работы по восстановлению и поддержанию приемистости нагнетательных скважин.</w:t>
      </w:r>
    </w:p>
    <w:p w14:paraId="48D97EC7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 w:rsidRPr="00795AC6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7</w:t>
      </w:r>
      <w:r w:rsidRPr="00795AC6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8 </w:t>
      </w:r>
      <w:r w:rsidRPr="00795AC6">
        <w:rPr>
          <w:rFonts w:ascii="Times New Roman" w:hAnsi="Times New Roman" w:cs="Times New Roman"/>
          <w:bCs/>
        </w:rPr>
        <w:t>Осуществлять регулирование подачи рабочего агента в скважины.</w:t>
      </w:r>
    </w:p>
    <w:p w14:paraId="5AE16146" w14:textId="77777777" w:rsidR="00DC5EC2" w:rsidRPr="00795AC6" w:rsidRDefault="00DC5EC2" w:rsidP="00DC5EC2">
      <w:pPr>
        <w:rPr>
          <w:rFonts w:ascii="Times New Roman" w:hAnsi="Times New Roman" w:cs="Times New Roman"/>
          <w:bCs/>
        </w:rPr>
      </w:pPr>
      <w:r w:rsidRPr="00795AC6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7</w:t>
      </w:r>
      <w:r w:rsidRPr="00795AC6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9</w:t>
      </w:r>
      <w:r w:rsidRPr="00795AC6">
        <w:rPr>
          <w:rFonts w:ascii="Times New Roman" w:hAnsi="Times New Roman" w:cs="Times New Roman"/>
          <w:bCs/>
        </w:rPr>
        <w:t xml:space="preserve"> Выполнять контрольно-измерительные и наладочные работы в пунктах учёта закачки.</w:t>
      </w:r>
    </w:p>
    <w:p w14:paraId="135D9120" w14:textId="77777777" w:rsidR="00DC5EC2" w:rsidRPr="00825DF1" w:rsidRDefault="00DC5EC2" w:rsidP="00DC5EC2">
      <w:pPr>
        <w:rPr>
          <w:rFonts w:ascii="Times New Roman" w:hAnsi="Times New Roman" w:cs="Times New Roman"/>
          <w:bCs/>
        </w:rPr>
      </w:pPr>
      <w:r w:rsidRPr="00795AC6">
        <w:rPr>
          <w:rFonts w:ascii="Times New Roman" w:hAnsi="Times New Roman" w:cs="Times New Roman"/>
          <w:bCs/>
        </w:rPr>
        <w:t xml:space="preserve">ПК </w:t>
      </w:r>
      <w:r>
        <w:rPr>
          <w:rFonts w:ascii="Times New Roman" w:hAnsi="Times New Roman" w:cs="Times New Roman"/>
          <w:bCs/>
        </w:rPr>
        <w:t>7</w:t>
      </w:r>
      <w:r w:rsidRPr="00795AC6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10 </w:t>
      </w:r>
      <w:r w:rsidRPr="00795AC6">
        <w:rPr>
          <w:rFonts w:ascii="Times New Roman" w:hAnsi="Times New Roman" w:cs="Times New Roman"/>
          <w:bCs/>
        </w:rPr>
        <w:t>Осуществлять контроль за работой средств защиты трубопроводов и оборудования скважин от коррозии.</w:t>
      </w:r>
    </w:p>
    <w:p w14:paraId="0795322C" w14:textId="77777777" w:rsidR="00DC5EC2" w:rsidRDefault="00DC5EC2" w:rsidP="00DC5EC2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  <w:r>
        <w:rPr>
          <w:rFonts w:ascii="Times New Roman" w:eastAsia="Times New Roman" w:hAnsi="Times New Roman" w:cs="Times New Roman"/>
          <w:b/>
          <w:bCs/>
        </w:rPr>
        <w:t>-П</w:t>
      </w:r>
    </w:p>
    <w:p w14:paraId="01B288A5" w14:textId="77777777" w:rsidR="00DC5EC2" w:rsidRPr="006475EA" w:rsidRDefault="00DC5EC2" w:rsidP="00DC5EC2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3930E06F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Учебный план определяет следующие качественные и количественные характеристики ОПОП</w:t>
      </w:r>
      <w:r>
        <w:rPr>
          <w:rFonts w:ascii="Times New Roman" w:hAnsi="Times New Roman" w:cs="Times New Roman"/>
        </w:rPr>
        <w:t>-П</w:t>
      </w:r>
      <w:r w:rsidRPr="006475EA">
        <w:rPr>
          <w:rFonts w:ascii="Times New Roman" w:hAnsi="Times New Roman" w:cs="Times New Roman"/>
        </w:rPr>
        <w:t xml:space="preserve">: </w:t>
      </w:r>
    </w:p>
    <w:p w14:paraId="231EC889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6F0001D0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6E5284CB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6EBD3FE0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6D487660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0FF22069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56D22666" w14:textId="77777777" w:rsidR="00DC5EC2" w:rsidRDefault="00DC5EC2" w:rsidP="00DC5EC2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5717F11E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4C89F27A" w14:textId="77777777" w:rsidR="00DC5EC2" w:rsidRPr="009451CD" w:rsidRDefault="00DC5EC2" w:rsidP="00DC5EC2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6327FF58" w14:textId="77777777" w:rsidR="00DC5EC2" w:rsidRPr="00495A92" w:rsidRDefault="00DC5EC2" w:rsidP="00DC5EC2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(Приложение 3)</w:t>
      </w:r>
    </w:p>
    <w:p w14:paraId="107BC8AF" w14:textId="77777777" w:rsidR="00DC5EC2" w:rsidRDefault="00DC5EC2" w:rsidP="00DC5EC2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</w:t>
      </w:r>
      <w:r>
        <w:rPr>
          <w:rFonts w:ascii="Times New Roman" w:hAnsi="Times New Roman" w:cs="Times New Roman"/>
        </w:rPr>
        <w:t xml:space="preserve"> аннотации</w:t>
      </w:r>
      <w:r w:rsidRPr="006475EA">
        <w:rPr>
          <w:rFonts w:ascii="Times New Roman" w:hAnsi="Times New Roman" w:cs="Times New Roman"/>
        </w:rPr>
        <w:t xml:space="preserve"> рабочи</w:t>
      </w:r>
      <w:r>
        <w:rPr>
          <w:rFonts w:ascii="Times New Roman" w:hAnsi="Times New Roman" w:cs="Times New Roman"/>
        </w:rPr>
        <w:t>х</w:t>
      </w:r>
      <w:r w:rsidRPr="006475EA">
        <w:rPr>
          <w:rFonts w:ascii="Times New Roman" w:hAnsi="Times New Roman" w:cs="Times New Roman"/>
        </w:rPr>
        <w:t xml:space="preserve"> программ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</w:t>
      </w:r>
    </w:p>
    <w:p w14:paraId="77CEA2C2" w14:textId="77777777" w:rsidR="00DC5EC2" w:rsidRPr="00977B7D" w:rsidRDefault="00DC5EC2" w:rsidP="00DC5EC2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Перечень программ учебных дисциплин профессиональных модулей и</w:t>
      </w:r>
    </w:p>
    <w:p w14:paraId="4D46EDBA" w14:textId="77777777" w:rsidR="00DC5EC2" w:rsidRDefault="00DC5EC2" w:rsidP="00DC5EC2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практик О</w:t>
      </w:r>
      <w:r>
        <w:rPr>
          <w:rFonts w:ascii="Times New Roman" w:hAnsi="Times New Roman" w:cs="Times New Roman"/>
        </w:rPr>
        <w:t>П</w:t>
      </w:r>
      <w:r w:rsidRPr="00977B7D">
        <w:rPr>
          <w:rFonts w:ascii="Times New Roman" w:hAnsi="Times New Roman" w:cs="Times New Roman"/>
        </w:rPr>
        <w:t>ОП</w:t>
      </w:r>
      <w:r>
        <w:rPr>
          <w:rFonts w:ascii="Times New Roman" w:hAnsi="Times New Roman" w:cs="Times New Roman"/>
        </w:rPr>
        <w:t>-П</w:t>
      </w:r>
      <w:r w:rsidRPr="00977B7D">
        <w:rPr>
          <w:rFonts w:ascii="Times New Roman" w:hAnsi="Times New Roman" w:cs="Times New Roman"/>
        </w:rPr>
        <w:t xml:space="preserve"> СПО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ППССЗ приведен в таблице</w:t>
      </w:r>
      <w:r>
        <w:rPr>
          <w:rFonts w:ascii="Times New Roman" w:hAnsi="Times New Roman" w:cs="Times New Roman"/>
        </w:rPr>
        <w:t xml:space="preserve"> 1.</w:t>
      </w:r>
    </w:p>
    <w:p w14:paraId="351ADF26" w14:textId="77777777" w:rsidR="00DC5EC2" w:rsidRDefault="00DC5EC2" w:rsidP="00DC5EC2">
      <w:pPr>
        <w:jc w:val="right"/>
        <w:rPr>
          <w:rFonts w:ascii="Times New Roman" w:hAnsi="Times New Roman" w:cs="Times New Roman"/>
        </w:rPr>
      </w:pPr>
    </w:p>
    <w:p w14:paraId="62EF81D4" w14:textId="77777777" w:rsidR="00DC5EC2" w:rsidRDefault="00DC5EC2" w:rsidP="00DC5EC2">
      <w:pPr>
        <w:jc w:val="right"/>
        <w:rPr>
          <w:rFonts w:ascii="Times New Roman" w:hAnsi="Times New Roman" w:cs="Times New Roman"/>
        </w:rPr>
      </w:pPr>
    </w:p>
    <w:p w14:paraId="195497BB" w14:textId="77777777" w:rsidR="00DC5EC2" w:rsidRDefault="00DC5EC2" w:rsidP="00DC5EC2">
      <w:pPr>
        <w:jc w:val="right"/>
        <w:rPr>
          <w:rFonts w:ascii="Times New Roman" w:hAnsi="Times New Roman" w:cs="Times New Roman"/>
        </w:rPr>
      </w:pPr>
    </w:p>
    <w:p w14:paraId="5D4DA21F" w14:textId="77777777" w:rsidR="00DC5EC2" w:rsidRDefault="00DC5EC2" w:rsidP="00DC5EC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DC5EC2" w14:paraId="5EBB7EC1" w14:textId="77777777" w:rsidTr="009E08C3">
        <w:tc>
          <w:tcPr>
            <w:tcW w:w="1596" w:type="dxa"/>
          </w:tcPr>
          <w:p w14:paraId="06515A27" w14:textId="77777777" w:rsidR="00DC5EC2" w:rsidRPr="00977B7D" w:rsidRDefault="00DC5EC2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79FC4A4E" w14:textId="77777777" w:rsidR="00DC5EC2" w:rsidRPr="00977B7D" w:rsidRDefault="00DC5EC2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DC5EC2" w14:paraId="00A629F7" w14:textId="77777777" w:rsidTr="009E08C3">
        <w:tc>
          <w:tcPr>
            <w:tcW w:w="9061" w:type="dxa"/>
            <w:gridSpan w:val="2"/>
          </w:tcPr>
          <w:p w14:paraId="59FAAC05" w14:textId="77777777" w:rsidR="00DC5EC2" w:rsidRPr="00977B7D" w:rsidRDefault="00DC5EC2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Социально-гуманитарный цикл</w:t>
            </w:r>
          </w:p>
        </w:tc>
      </w:tr>
      <w:tr w:rsidR="00DC5EC2" w:rsidRPr="00825DF1" w14:paraId="5197DA54" w14:textId="77777777" w:rsidTr="009E08C3">
        <w:trPr>
          <w:trHeight w:val="300"/>
        </w:trPr>
        <w:tc>
          <w:tcPr>
            <w:tcW w:w="1596" w:type="dxa"/>
            <w:hideMark/>
          </w:tcPr>
          <w:p w14:paraId="01A49CA9" w14:textId="77777777" w:rsidR="00DC5EC2" w:rsidRPr="00825DF1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231AAE27" w14:textId="77777777" w:rsidR="00DC5EC2" w:rsidRPr="00825DF1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История России</w:t>
            </w:r>
          </w:p>
        </w:tc>
      </w:tr>
      <w:tr w:rsidR="00DC5EC2" w:rsidRPr="00825DF1" w14:paraId="14B59A24" w14:textId="77777777" w:rsidTr="009E08C3">
        <w:trPr>
          <w:trHeight w:val="705"/>
        </w:trPr>
        <w:tc>
          <w:tcPr>
            <w:tcW w:w="1596" w:type="dxa"/>
            <w:hideMark/>
          </w:tcPr>
          <w:p w14:paraId="499FB6FF" w14:textId="77777777" w:rsidR="00DC5EC2" w:rsidRPr="00825DF1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0F3C3B24" w14:textId="77777777" w:rsidR="00DC5EC2" w:rsidRPr="00825DF1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Иностранный</w:t>
            </w: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язык в профессиональной деятельности</w:t>
            </w:r>
          </w:p>
        </w:tc>
      </w:tr>
      <w:tr w:rsidR="00DC5EC2" w:rsidRPr="00825DF1" w14:paraId="239783A9" w14:textId="77777777" w:rsidTr="009E08C3">
        <w:trPr>
          <w:trHeight w:val="450"/>
        </w:trPr>
        <w:tc>
          <w:tcPr>
            <w:tcW w:w="1596" w:type="dxa"/>
            <w:hideMark/>
          </w:tcPr>
          <w:p w14:paraId="15E70430" w14:textId="77777777" w:rsidR="00DC5EC2" w:rsidRPr="00825DF1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СГ.03</w:t>
            </w:r>
          </w:p>
        </w:tc>
        <w:tc>
          <w:tcPr>
            <w:tcW w:w="7465" w:type="dxa"/>
            <w:hideMark/>
          </w:tcPr>
          <w:p w14:paraId="5A986640" w14:textId="77777777" w:rsidR="00DC5EC2" w:rsidRPr="00825DF1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DC5EC2" w:rsidRPr="00825DF1" w14:paraId="0090CB6C" w14:textId="77777777" w:rsidTr="009E08C3">
        <w:trPr>
          <w:trHeight w:val="387"/>
        </w:trPr>
        <w:tc>
          <w:tcPr>
            <w:tcW w:w="1596" w:type="dxa"/>
            <w:hideMark/>
          </w:tcPr>
          <w:p w14:paraId="06A2BF24" w14:textId="77777777" w:rsidR="00DC5EC2" w:rsidRPr="00825DF1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2C8B8C44" w14:textId="77777777" w:rsidR="00DC5EC2" w:rsidRPr="00825DF1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DC5EC2" w:rsidRPr="00825DF1" w14:paraId="6BC5F660" w14:textId="77777777" w:rsidTr="009E08C3">
        <w:trPr>
          <w:trHeight w:val="447"/>
        </w:trPr>
        <w:tc>
          <w:tcPr>
            <w:tcW w:w="1596" w:type="dxa"/>
            <w:hideMark/>
          </w:tcPr>
          <w:p w14:paraId="4DD8A2FC" w14:textId="77777777" w:rsidR="00DC5EC2" w:rsidRPr="00825DF1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СГ.05</w:t>
            </w:r>
          </w:p>
        </w:tc>
        <w:tc>
          <w:tcPr>
            <w:tcW w:w="7465" w:type="dxa"/>
            <w:hideMark/>
          </w:tcPr>
          <w:p w14:paraId="0AF17298" w14:textId="77777777" w:rsidR="00DC5EC2" w:rsidRPr="00825DF1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финансовой грамотности</w:t>
            </w:r>
          </w:p>
        </w:tc>
      </w:tr>
      <w:tr w:rsidR="00DC5EC2" w:rsidRPr="00825DF1" w14:paraId="6CCB72AB" w14:textId="77777777" w:rsidTr="009E08C3">
        <w:trPr>
          <w:trHeight w:val="397"/>
        </w:trPr>
        <w:tc>
          <w:tcPr>
            <w:tcW w:w="1596" w:type="dxa"/>
            <w:hideMark/>
          </w:tcPr>
          <w:p w14:paraId="2489B3D1" w14:textId="77777777" w:rsidR="00DC5EC2" w:rsidRPr="00825DF1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СГ.06</w:t>
            </w:r>
          </w:p>
        </w:tc>
        <w:tc>
          <w:tcPr>
            <w:tcW w:w="7465" w:type="dxa"/>
            <w:hideMark/>
          </w:tcPr>
          <w:p w14:paraId="51C424FA" w14:textId="77777777" w:rsidR="00DC5EC2" w:rsidRPr="00825DF1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825DF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бережливого производства</w:t>
            </w:r>
          </w:p>
        </w:tc>
      </w:tr>
      <w:tr w:rsidR="00DC5EC2" w14:paraId="5F5DB431" w14:textId="77777777" w:rsidTr="009E08C3">
        <w:tc>
          <w:tcPr>
            <w:tcW w:w="9061" w:type="dxa"/>
            <w:gridSpan w:val="2"/>
          </w:tcPr>
          <w:p w14:paraId="53FB00E2" w14:textId="77777777" w:rsidR="00DC5EC2" w:rsidRPr="00977B7D" w:rsidRDefault="00DC5EC2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Общепрофессиональный цикл</w:t>
            </w:r>
          </w:p>
        </w:tc>
      </w:tr>
      <w:tr w:rsidR="00DC5EC2" w:rsidRPr="00795AC6" w14:paraId="2D71712C" w14:textId="77777777" w:rsidTr="009E08C3">
        <w:trPr>
          <w:trHeight w:val="600"/>
        </w:trPr>
        <w:tc>
          <w:tcPr>
            <w:tcW w:w="1596" w:type="dxa"/>
            <w:hideMark/>
          </w:tcPr>
          <w:p w14:paraId="28D6B0B1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4F453790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Математические методы решения прикладных профессиональных задач</w:t>
            </w:r>
          </w:p>
        </w:tc>
      </w:tr>
      <w:tr w:rsidR="00DC5EC2" w:rsidRPr="00795AC6" w14:paraId="3395470F" w14:textId="77777777" w:rsidTr="009E08C3">
        <w:trPr>
          <w:trHeight w:val="645"/>
        </w:trPr>
        <w:tc>
          <w:tcPr>
            <w:tcW w:w="1596" w:type="dxa"/>
            <w:hideMark/>
          </w:tcPr>
          <w:p w14:paraId="740F6100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hideMark/>
          </w:tcPr>
          <w:p w14:paraId="0D0929CD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</w:tr>
      <w:tr w:rsidR="00DC5EC2" w:rsidRPr="00795AC6" w14:paraId="68454D95" w14:textId="77777777" w:rsidTr="009E08C3">
        <w:trPr>
          <w:trHeight w:val="630"/>
        </w:trPr>
        <w:tc>
          <w:tcPr>
            <w:tcW w:w="1596" w:type="dxa"/>
            <w:hideMark/>
          </w:tcPr>
          <w:p w14:paraId="00D3DD06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5AD2E919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Экологические основы природопользования</w:t>
            </w:r>
          </w:p>
        </w:tc>
      </w:tr>
      <w:tr w:rsidR="00DC5EC2" w:rsidRPr="00795AC6" w14:paraId="2ACE94DC" w14:textId="77777777" w:rsidTr="009E08C3">
        <w:trPr>
          <w:trHeight w:val="540"/>
        </w:trPr>
        <w:tc>
          <w:tcPr>
            <w:tcW w:w="1596" w:type="dxa"/>
            <w:hideMark/>
          </w:tcPr>
          <w:p w14:paraId="45BE28D7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2B31A689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Инженерная графика</w:t>
            </w:r>
          </w:p>
        </w:tc>
      </w:tr>
      <w:tr w:rsidR="00DC5EC2" w:rsidRPr="00795AC6" w14:paraId="1990B143" w14:textId="77777777" w:rsidTr="009E08C3">
        <w:trPr>
          <w:trHeight w:val="510"/>
        </w:trPr>
        <w:tc>
          <w:tcPr>
            <w:tcW w:w="1596" w:type="dxa"/>
            <w:hideMark/>
          </w:tcPr>
          <w:p w14:paraId="52319383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52F4EF64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Электротехника и электроника</w:t>
            </w:r>
          </w:p>
        </w:tc>
      </w:tr>
      <w:tr w:rsidR="00DC5EC2" w:rsidRPr="00795AC6" w14:paraId="30CCF757" w14:textId="77777777" w:rsidTr="009E08C3">
        <w:trPr>
          <w:trHeight w:val="300"/>
        </w:trPr>
        <w:tc>
          <w:tcPr>
            <w:tcW w:w="1596" w:type="dxa"/>
            <w:hideMark/>
          </w:tcPr>
          <w:p w14:paraId="5EED1A53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4917CAD4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Геология</w:t>
            </w:r>
          </w:p>
        </w:tc>
      </w:tr>
      <w:tr w:rsidR="00DC5EC2" w:rsidRPr="00795AC6" w14:paraId="487E8E20" w14:textId="77777777" w:rsidTr="009E08C3">
        <w:trPr>
          <w:trHeight w:val="300"/>
        </w:trPr>
        <w:tc>
          <w:tcPr>
            <w:tcW w:w="1596" w:type="dxa"/>
            <w:hideMark/>
          </w:tcPr>
          <w:p w14:paraId="423993A8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35E25FB6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Техническая механика</w:t>
            </w:r>
          </w:p>
        </w:tc>
      </w:tr>
      <w:tr w:rsidR="00DC5EC2" w:rsidRPr="00795AC6" w14:paraId="6705BA04" w14:textId="77777777" w:rsidTr="009E08C3">
        <w:trPr>
          <w:trHeight w:val="300"/>
        </w:trPr>
        <w:tc>
          <w:tcPr>
            <w:tcW w:w="1596" w:type="dxa"/>
            <w:hideMark/>
          </w:tcPr>
          <w:p w14:paraId="3A1F46A1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5CE562A2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Охрана труда</w:t>
            </w:r>
          </w:p>
        </w:tc>
      </w:tr>
      <w:tr w:rsidR="00DC5EC2" w:rsidRPr="00795AC6" w14:paraId="6158573B" w14:textId="77777777" w:rsidTr="009E08C3">
        <w:trPr>
          <w:trHeight w:val="300"/>
        </w:trPr>
        <w:tc>
          <w:tcPr>
            <w:tcW w:w="1596" w:type="dxa"/>
            <w:hideMark/>
          </w:tcPr>
          <w:p w14:paraId="61BE0B23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ОП.09</w:t>
            </w:r>
          </w:p>
        </w:tc>
        <w:tc>
          <w:tcPr>
            <w:tcW w:w="7465" w:type="dxa"/>
            <w:hideMark/>
          </w:tcPr>
          <w:p w14:paraId="52BE15D4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Промышленная безопасность</w:t>
            </w:r>
          </w:p>
        </w:tc>
      </w:tr>
      <w:tr w:rsidR="00DC5EC2" w:rsidRPr="00795AC6" w14:paraId="194C5225" w14:textId="77777777" w:rsidTr="009E08C3">
        <w:trPr>
          <w:trHeight w:val="675"/>
        </w:trPr>
        <w:tc>
          <w:tcPr>
            <w:tcW w:w="1596" w:type="dxa"/>
            <w:hideMark/>
          </w:tcPr>
          <w:p w14:paraId="15175DE2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ОП.10</w:t>
            </w:r>
          </w:p>
        </w:tc>
        <w:tc>
          <w:tcPr>
            <w:tcW w:w="7465" w:type="dxa"/>
            <w:hideMark/>
          </w:tcPr>
          <w:p w14:paraId="3C796CB6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Пожарная безопасность</w:t>
            </w:r>
          </w:p>
        </w:tc>
      </w:tr>
      <w:tr w:rsidR="00DC5EC2" w:rsidRPr="00795AC6" w14:paraId="136464D3" w14:textId="77777777" w:rsidTr="009E08C3">
        <w:trPr>
          <w:trHeight w:val="675"/>
        </w:trPr>
        <w:tc>
          <w:tcPr>
            <w:tcW w:w="1596" w:type="dxa"/>
            <w:hideMark/>
          </w:tcPr>
          <w:p w14:paraId="1FF8089F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ОП.11</w:t>
            </w:r>
          </w:p>
        </w:tc>
        <w:tc>
          <w:tcPr>
            <w:tcW w:w="7465" w:type="dxa"/>
            <w:hideMark/>
          </w:tcPr>
          <w:p w14:paraId="096F7190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Метрология, стандартизация и сертификация</w:t>
            </w:r>
          </w:p>
        </w:tc>
      </w:tr>
      <w:tr w:rsidR="00DC5EC2" w:rsidRPr="00795AC6" w14:paraId="35A9BEF0" w14:textId="77777777" w:rsidTr="009E08C3">
        <w:trPr>
          <w:trHeight w:val="675"/>
        </w:trPr>
        <w:tc>
          <w:tcPr>
            <w:tcW w:w="1596" w:type="dxa"/>
            <w:hideMark/>
          </w:tcPr>
          <w:p w14:paraId="0D7CBF62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ОП.12</w:t>
            </w:r>
          </w:p>
        </w:tc>
        <w:tc>
          <w:tcPr>
            <w:tcW w:w="7465" w:type="dxa"/>
            <w:hideMark/>
          </w:tcPr>
          <w:p w14:paraId="05C6C615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Материаловедение</w:t>
            </w:r>
          </w:p>
        </w:tc>
      </w:tr>
      <w:tr w:rsidR="00DC5EC2" w:rsidRPr="00795AC6" w14:paraId="7DCE1106" w14:textId="77777777" w:rsidTr="009E08C3">
        <w:trPr>
          <w:trHeight w:val="675"/>
        </w:trPr>
        <w:tc>
          <w:tcPr>
            <w:tcW w:w="1596" w:type="dxa"/>
            <w:hideMark/>
          </w:tcPr>
          <w:p w14:paraId="4C0ED694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ОП.13</w:t>
            </w:r>
          </w:p>
        </w:tc>
        <w:tc>
          <w:tcPr>
            <w:tcW w:w="7465" w:type="dxa"/>
            <w:hideMark/>
          </w:tcPr>
          <w:p w14:paraId="704AB9FD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слесарного дела</w:t>
            </w:r>
          </w:p>
        </w:tc>
      </w:tr>
      <w:tr w:rsidR="00DC5EC2" w:rsidRPr="00795AC6" w14:paraId="56A7E2CF" w14:textId="77777777" w:rsidTr="009E08C3">
        <w:trPr>
          <w:trHeight w:val="675"/>
        </w:trPr>
        <w:tc>
          <w:tcPr>
            <w:tcW w:w="1596" w:type="dxa"/>
            <w:hideMark/>
          </w:tcPr>
          <w:p w14:paraId="65700598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ОП.14</w:t>
            </w:r>
          </w:p>
        </w:tc>
        <w:tc>
          <w:tcPr>
            <w:tcW w:w="7465" w:type="dxa"/>
            <w:hideMark/>
          </w:tcPr>
          <w:p w14:paraId="15938026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Основы экономики</w:t>
            </w:r>
          </w:p>
        </w:tc>
      </w:tr>
      <w:tr w:rsidR="00DC5EC2" w:rsidRPr="00795AC6" w14:paraId="20169F52" w14:textId="77777777" w:rsidTr="009E08C3">
        <w:trPr>
          <w:trHeight w:val="975"/>
        </w:trPr>
        <w:tc>
          <w:tcPr>
            <w:tcW w:w="1596" w:type="dxa"/>
            <w:hideMark/>
          </w:tcPr>
          <w:p w14:paraId="01B4F11A" w14:textId="77777777" w:rsidR="00DC5EC2" w:rsidRPr="00795AC6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ОП.15</w:t>
            </w:r>
          </w:p>
        </w:tc>
        <w:tc>
          <w:tcPr>
            <w:tcW w:w="7465" w:type="dxa"/>
            <w:hideMark/>
          </w:tcPr>
          <w:p w14:paraId="15921404" w14:textId="77777777" w:rsidR="00DC5EC2" w:rsidRPr="00795AC6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Правовое обеспечение профессиональной и предпринимательской деятельности</w:t>
            </w:r>
          </w:p>
        </w:tc>
      </w:tr>
      <w:tr w:rsidR="00DC5EC2" w14:paraId="305FF10C" w14:textId="77777777" w:rsidTr="009E08C3">
        <w:tc>
          <w:tcPr>
            <w:tcW w:w="9061" w:type="dxa"/>
            <w:gridSpan w:val="2"/>
          </w:tcPr>
          <w:p w14:paraId="1EEACA4F" w14:textId="77777777" w:rsidR="00DC5EC2" w:rsidRPr="00977B7D" w:rsidRDefault="00DC5EC2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Профессиональный цикл</w:t>
            </w:r>
          </w:p>
        </w:tc>
      </w:tr>
      <w:tr w:rsidR="00DC5EC2" w:rsidRPr="00977B7D" w14:paraId="54075DCF" w14:textId="77777777" w:rsidTr="009E08C3">
        <w:trPr>
          <w:trHeight w:val="725"/>
        </w:trPr>
        <w:tc>
          <w:tcPr>
            <w:tcW w:w="1596" w:type="dxa"/>
            <w:hideMark/>
          </w:tcPr>
          <w:p w14:paraId="6BAF239C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38F6181A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Обеспечение технологического процесса разработки нефтяных и газовых месторождений</w:t>
            </w:r>
          </w:p>
        </w:tc>
      </w:tr>
      <w:tr w:rsidR="00DC5EC2" w:rsidRPr="00977B7D" w14:paraId="2B541316" w14:textId="77777777" w:rsidTr="009E08C3">
        <w:trPr>
          <w:trHeight w:val="707"/>
        </w:trPr>
        <w:tc>
          <w:tcPr>
            <w:tcW w:w="1596" w:type="dxa"/>
            <w:hideMark/>
          </w:tcPr>
          <w:p w14:paraId="39A6A92A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49B4775D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Обеспечение технологического процесса добычи нефти и газа</w:t>
            </w:r>
          </w:p>
        </w:tc>
      </w:tr>
      <w:tr w:rsidR="00DC5EC2" w:rsidRPr="00977B7D" w14:paraId="1ED6C9DD" w14:textId="77777777" w:rsidTr="009E08C3">
        <w:trPr>
          <w:trHeight w:val="547"/>
        </w:trPr>
        <w:tc>
          <w:tcPr>
            <w:tcW w:w="1596" w:type="dxa"/>
            <w:noWrap/>
            <w:hideMark/>
          </w:tcPr>
          <w:p w14:paraId="536D06D6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ПМ.03 </w:t>
            </w:r>
          </w:p>
        </w:tc>
        <w:tc>
          <w:tcPr>
            <w:tcW w:w="7465" w:type="dxa"/>
          </w:tcPr>
          <w:p w14:paraId="18AC2366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sz w:val="22"/>
                <w:szCs w:val="22"/>
              </w:rPr>
              <w:t>Ведение технологического процесса текущего (подземного) и капитального ремонта нефтяных и газовых скважин</w:t>
            </w:r>
          </w:p>
        </w:tc>
      </w:tr>
      <w:tr w:rsidR="00DC5EC2" w:rsidRPr="00977B7D" w14:paraId="5C8E59AE" w14:textId="77777777" w:rsidTr="009E08C3">
        <w:trPr>
          <w:trHeight w:val="852"/>
        </w:trPr>
        <w:tc>
          <w:tcPr>
            <w:tcW w:w="1596" w:type="dxa"/>
            <w:noWrap/>
            <w:hideMark/>
          </w:tcPr>
          <w:p w14:paraId="310AD38A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07622E14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Обеспечение работы основного и вспомогательного оборудования для добычи нефти и газа</w:t>
            </w:r>
          </w:p>
        </w:tc>
      </w:tr>
      <w:tr w:rsidR="00DC5EC2" w:rsidRPr="00977B7D" w14:paraId="0C78BE8F" w14:textId="77777777" w:rsidTr="009E08C3">
        <w:trPr>
          <w:trHeight w:val="852"/>
        </w:trPr>
        <w:tc>
          <w:tcPr>
            <w:tcW w:w="1596" w:type="dxa"/>
            <w:noWrap/>
          </w:tcPr>
          <w:p w14:paraId="5C134CB0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ПМ.05</w:t>
            </w:r>
          </w:p>
        </w:tc>
        <w:tc>
          <w:tcPr>
            <w:tcW w:w="7465" w:type="dxa"/>
          </w:tcPr>
          <w:p w14:paraId="6B71EC07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работ по добыче нефти и газа</w:t>
            </w:r>
          </w:p>
        </w:tc>
      </w:tr>
      <w:tr w:rsidR="00DC5EC2" w:rsidRPr="00977B7D" w14:paraId="08872DA6" w14:textId="77777777" w:rsidTr="009E08C3">
        <w:trPr>
          <w:trHeight w:val="852"/>
        </w:trPr>
        <w:tc>
          <w:tcPr>
            <w:tcW w:w="1596" w:type="dxa"/>
            <w:noWrap/>
          </w:tcPr>
          <w:p w14:paraId="0F332ABA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ПМ.06</w:t>
            </w:r>
          </w:p>
        </w:tc>
        <w:tc>
          <w:tcPr>
            <w:tcW w:w="7465" w:type="dxa"/>
          </w:tcPr>
          <w:p w14:paraId="38FACC94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Выполнение работ по одной или нескольким профессиям рабочих, должностям служащих - оператор по исследованию скважин</w:t>
            </w:r>
          </w:p>
        </w:tc>
      </w:tr>
      <w:tr w:rsidR="00DC5EC2" w:rsidRPr="00977B7D" w14:paraId="6B5500CC" w14:textId="77777777" w:rsidTr="009E08C3">
        <w:trPr>
          <w:trHeight w:val="852"/>
        </w:trPr>
        <w:tc>
          <w:tcPr>
            <w:tcW w:w="1596" w:type="dxa"/>
            <w:noWrap/>
          </w:tcPr>
          <w:p w14:paraId="44EEF1A7" w14:textId="77777777" w:rsidR="00DC5EC2" w:rsidRPr="00977B7D" w:rsidRDefault="00DC5EC2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ПМ.07</w:t>
            </w:r>
          </w:p>
        </w:tc>
        <w:tc>
          <w:tcPr>
            <w:tcW w:w="7465" w:type="dxa"/>
          </w:tcPr>
          <w:p w14:paraId="1DB95DED" w14:textId="77777777" w:rsidR="00DC5EC2" w:rsidRPr="00977B7D" w:rsidRDefault="00DC5EC2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795AC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Освоение профессий "Оператор пульта управления в добыче нефти и газа", "Оператор по поддержанию пластового давления"</w:t>
            </w:r>
          </w:p>
        </w:tc>
      </w:tr>
    </w:tbl>
    <w:p w14:paraId="370C78B0" w14:textId="77777777" w:rsidR="00DC5EC2" w:rsidRDefault="00DC5EC2" w:rsidP="00DC5EC2">
      <w:pPr>
        <w:rPr>
          <w:rFonts w:ascii="Times New Roman" w:hAnsi="Times New Roman" w:cs="Times New Roman"/>
        </w:rPr>
      </w:pPr>
    </w:p>
    <w:p w14:paraId="747EC509" w14:textId="77777777" w:rsidR="00DC5EC2" w:rsidRDefault="00DC5EC2" w:rsidP="00DC5EC2">
      <w:pPr>
        <w:rPr>
          <w:rFonts w:ascii="Times New Roman" w:hAnsi="Times New Roman" w:cs="Times New Roman"/>
        </w:rPr>
      </w:pPr>
      <w:r w:rsidRPr="008A2540">
        <w:rPr>
          <w:rFonts w:ascii="Times New Roman" w:hAnsi="Times New Roman" w:cs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 w:cs="Times New Roman"/>
        </w:rPr>
        <w:t>.</w:t>
      </w:r>
      <w:r w:rsidRPr="008A2540">
        <w:rPr>
          <w:rFonts w:ascii="Times New Roman" w:hAnsi="Times New Roman" w:cs="Times New Roman"/>
        </w:rPr>
        <w:t xml:space="preserve"> </w:t>
      </w:r>
      <w:r w:rsidRPr="006475EA">
        <w:rPr>
          <w:rFonts w:ascii="Times New Roman" w:hAnsi="Times New Roman" w:cs="Times New Roman"/>
        </w:rPr>
        <w:t>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 w:cs="Times New Roman"/>
        </w:rPr>
        <w:t>.</w:t>
      </w:r>
    </w:p>
    <w:p w14:paraId="3E59E6F3" w14:textId="77777777" w:rsidR="00DC5EC2" w:rsidRDefault="00DC5EC2" w:rsidP="00DC5EC2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4.4. Рабочая программа воспитания</w:t>
      </w:r>
      <w:r>
        <w:rPr>
          <w:rFonts w:ascii="Times New Roman" w:hAnsi="Times New Roman" w:cs="Times New Roman"/>
        </w:rPr>
        <w:t xml:space="preserve"> (Приложение 4)</w:t>
      </w:r>
    </w:p>
    <w:p w14:paraId="19FDDBB6" w14:textId="77777777" w:rsidR="00DC5EC2" w:rsidRPr="00977B7D" w:rsidRDefault="00DC5EC2" w:rsidP="00DC5EC2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Цель и задачи воспитания обучающихся при освоении ими</w:t>
      </w:r>
    </w:p>
    <w:p w14:paraId="3AE28A04" w14:textId="77777777" w:rsidR="00DC5EC2" w:rsidRDefault="00DC5EC2" w:rsidP="00DC5EC2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образовательной программы:</w:t>
      </w:r>
    </w:p>
    <w:p w14:paraId="1FD59E70" w14:textId="77777777" w:rsidR="00DC5EC2" w:rsidRPr="002A6458" w:rsidRDefault="00DC5EC2" w:rsidP="00DC5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77B7D">
        <w:rPr>
          <w:rFonts w:ascii="Times New Roman" w:hAnsi="Times New Roman" w:cs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612BE023" w14:textId="77777777" w:rsidR="00DC5EC2" w:rsidRDefault="00DC5EC2" w:rsidP="00DC5EC2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6B429A6B" w14:textId="77777777" w:rsidR="00DC5EC2" w:rsidRDefault="00DC5EC2" w:rsidP="00DC5EC2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Календарный план воспитательной работы представлен в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Приложении</w:t>
      </w:r>
      <w:r>
        <w:rPr>
          <w:rFonts w:ascii="Times New Roman" w:hAnsi="Times New Roman" w:cs="Times New Roman"/>
        </w:rPr>
        <w:t xml:space="preserve"> 4</w:t>
      </w:r>
    </w:p>
    <w:p w14:paraId="752AF6CD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  <w:r>
        <w:rPr>
          <w:rFonts w:ascii="Times New Roman" w:hAnsi="Times New Roman" w:cs="Times New Roman"/>
          <w:b/>
        </w:rPr>
        <w:t xml:space="preserve"> ОПОП-П СПО</w:t>
      </w:r>
    </w:p>
    <w:p w14:paraId="0C4B011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Объем вариативной части ОПОП</w:t>
      </w:r>
      <w:r>
        <w:rPr>
          <w:rFonts w:ascii="Times New Roman" w:hAnsi="Times New Roman"/>
          <w:bCs/>
        </w:rPr>
        <w:t>-П</w:t>
      </w:r>
      <w:r w:rsidRPr="00795AC6">
        <w:rPr>
          <w:rFonts w:ascii="Times New Roman" w:hAnsi="Times New Roman"/>
          <w:bCs/>
        </w:rPr>
        <w:t xml:space="preserve"> СПО по специальности 21.02.01 Разработка и эксплуатация нефтяных и газовых месторождений</w:t>
      </w:r>
      <w:r w:rsidRPr="00795AC6">
        <w:rPr>
          <w:rFonts w:ascii="Times New Roman" w:hAnsi="Times New Roman"/>
          <w:b/>
          <w:bCs/>
        </w:rPr>
        <w:t xml:space="preserve"> </w:t>
      </w:r>
      <w:r w:rsidRPr="00795AC6">
        <w:rPr>
          <w:rFonts w:ascii="Times New Roman" w:hAnsi="Times New Roman"/>
          <w:bCs/>
        </w:rPr>
        <w:t xml:space="preserve"> распределен следующим образом:</w:t>
      </w:r>
    </w:p>
    <w:p w14:paraId="3475E1D7" w14:textId="77777777" w:rsidR="00DC5EC2" w:rsidRPr="00795AC6" w:rsidRDefault="00DC5EC2" w:rsidP="00DC5EC2">
      <w:pPr>
        <w:rPr>
          <w:rFonts w:ascii="Times New Roman" w:hAnsi="Times New Roman"/>
          <w:bCs/>
          <w:lang w:bidi="en-US"/>
        </w:rPr>
      </w:pPr>
      <w:r w:rsidRPr="00795AC6">
        <w:rPr>
          <w:rFonts w:ascii="Times New Roman" w:hAnsi="Times New Roman"/>
          <w:b/>
          <w:bCs/>
          <w:lang w:bidi="en-US"/>
        </w:rPr>
        <w:t>1. Добавлены следующие общепрофессиональные дисциплины</w:t>
      </w:r>
      <w:r w:rsidRPr="00795AC6">
        <w:rPr>
          <w:rFonts w:ascii="Times New Roman" w:hAnsi="Times New Roman"/>
          <w:bCs/>
          <w:lang w:bidi="en-US"/>
        </w:rPr>
        <w:t>:</w:t>
      </w:r>
    </w:p>
    <w:p w14:paraId="2965D311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/>
          <w:bCs/>
        </w:rPr>
        <w:t xml:space="preserve">Метрология, стандартизация и сертификация – 48 часов </w:t>
      </w:r>
      <w:r w:rsidRPr="00795AC6">
        <w:rPr>
          <w:rFonts w:ascii="Times New Roman" w:hAnsi="Times New Roman"/>
          <w:bCs/>
        </w:rPr>
        <w:t>направлена на</w:t>
      </w:r>
      <w:r w:rsidRPr="00795AC6">
        <w:rPr>
          <w:rFonts w:ascii="Times New Roman" w:hAnsi="Times New Roman"/>
          <w:b/>
          <w:bCs/>
        </w:rPr>
        <w:t xml:space="preserve"> </w:t>
      </w:r>
      <w:r w:rsidRPr="00795AC6">
        <w:rPr>
          <w:rFonts w:ascii="Times New Roman" w:hAnsi="Times New Roman"/>
          <w:bCs/>
        </w:rPr>
        <w:t>формирование умений использовать в профессиональной деятельности документацию систем качества;</w:t>
      </w:r>
    </w:p>
    <w:p w14:paraId="425F047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 xml:space="preserve">    оформлять технологическую и техническую документацию в соответствии с действующей нормативной базой;</w:t>
      </w:r>
    </w:p>
    <w:p w14:paraId="523B72D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 xml:space="preserve">     приводить несистемные величины измерений в соответствие с действующими стандартами и международной системой единиц СИ;</w:t>
      </w:r>
    </w:p>
    <w:p w14:paraId="4DB2917A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 xml:space="preserve">     применять требования нормативных документов к основным видам продукции (услуг) и процессов</w:t>
      </w:r>
    </w:p>
    <w:p w14:paraId="5683E59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/>
          <w:bCs/>
        </w:rPr>
        <w:t xml:space="preserve">Материаловедение – 48 часов </w:t>
      </w:r>
      <w:r w:rsidRPr="00795AC6">
        <w:rPr>
          <w:rFonts w:ascii="Times New Roman" w:hAnsi="Times New Roman"/>
          <w:bCs/>
        </w:rPr>
        <w:t>направлена на формирование умений выбирать материал на основе анализа их свойств для конкретного применения;</w:t>
      </w:r>
    </w:p>
    <w:p w14:paraId="1D0AA2E7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-выбирать способы соединения материалов;</w:t>
      </w:r>
    </w:p>
    <w:p w14:paraId="3C18266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-обрабатывать детали из основных материалов.</w:t>
      </w:r>
    </w:p>
    <w:p w14:paraId="0584FC08" w14:textId="77777777" w:rsidR="00DC5EC2" w:rsidRPr="00795AC6" w:rsidRDefault="00DC5EC2" w:rsidP="00DC5EC2">
      <w:pPr>
        <w:rPr>
          <w:rFonts w:ascii="Times New Roman" w:hAnsi="Times New Roman"/>
          <w:b/>
          <w:bCs/>
        </w:rPr>
      </w:pPr>
      <w:r w:rsidRPr="00795AC6">
        <w:rPr>
          <w:rFonts w:ascii="Times New Roman" w:hAnsi="Times New Roman"/>
          <w:b/>
          <w:bCs/>
        </w:rPr>
        <w:t xml:space="preserve">Основы слесарного дела – 54 часа </w:t>
      </w:r>
    </w:p>
    <w:p w14:paraId="59C5798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направлена на формирование умений   выполнять основные слесарные работы при техническом обслуживании и ремонте оборудования;</w:t>
      </w:r>
    </w:p>
    <w:p w14:paraId="07D2FEF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          пользоваться инструментами и контрольно-измерительными приборами при выполнении слесарных работ, техническом обслуживании ремонте оборудования;</w:t>
      </w:r>
    </w:p>
    <w:p w14:paraId="448D016F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          собирать конструкции из деталей по чертежам и схемам;</w:t>
      </w:r>
    </w:p>
    <w:p w14:paraId="707CCAC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          читать кинематические схемы;</w:t>
      </w:r>
    </w:p>
    <w:p w14:paraId="7E7C0AC2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          определять напряжения в конструкционных элементах.        </w:t>
      </w:r>
    </w:p>
    <w:p w14:paraId="77B5A5FD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/>
          <w:bCs/>
        </w:rPr>
        <w:t>Основы экономики</w:t>
      </w:r>
      <w:r w:rsidRPr="00795AC6">
        <w:rPr>
          <w:rFonts w:ascii="Times New Roman" w:hAnsi="Times New Roman"/>
          <w:bCs/>
        </w:rPr>
        <w:t xml:space="preserve"> – </w:t>
      </w:r>
      <w:r w:rsidRPr="00795AC6">
        <w:rPr>
          <w:rFonts w:ascii="Times New Roman" w:hAnsi="Times New Roman"/>
          <w:b/>
          <w:bCs/>
        </w:rPr>
        <w:t>48 часов</w:t>
      </w:r>
      <w:r w:rsidRPr="00795AC6">
        <w:rPr>
          <w:rFonts w:ascii="Times New Roman" w:hAnsi="Times New Roman"/>
          <w:bCs/>
        </w:rPr>
        <w:t xml:space="preserve"> направлена формирование знаний </w:t>
      </w:r>
      <w:r w:rsidRPr="00795AC6">
        <w:rPr>
          <w:rFonts w:ascii="Times New Roman" w:hAnsi="Times New Roman"/>
          <w:b/>
          <w:bCs/>
        </w:rPr>
        <w:t>- </w:t>
      </w:r>
      <w:r w:rsidRPr="00795AC6">
        <w:rPr>
          <w:rFonts w:ascii="Times New Roman" w:hAnsi="Times New Roman"/>
          <w:bCs/>
        </w:rPr>
        <w:t>действующих законодательных и нормативных актов, регулирующих производственно-хозяйственную деятельность;</w:t>
      </w:r>
    </w:p>
    <w:p w14:paraId="0EADE24F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основных технико-экономические показателей деятельности организации;</w:t>
      </w:r>
    </w:p>
    <w:p w14:paraId="3FCFACD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методики расчета основных технико-экономических показателей деятельности организации;</w:t>
      </w:r>
    </w:p>
    <w:p w14:paraId="1D279505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lastRenderedPageBreak/>
        <w:t>- методов управления основными и оборотными средствами и оценки эффективности их использования;</w:t>
      </w:r>
    </w:p>
    <w:p w14:paraId="128CA887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механизмов ценообразования на продукцию (услуги), формы оплаты труда в современных условиях;</w:t>
      </w:r>
    </w:p>
    <w:p w14:paraId="3929F00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основных принципов построения экономической системы организации;</w:t>
      </w:r>
    </w:p>
    <w:p w14:paraId="18E9093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основ маркетинговой деятельности, менеджмента и принципов делового общения;</w:t>
      </w:r>
    </w:p>
    <w:p w14:paraId="3F144FD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основ организации работы коллектива исполнителей;</w:t>
      </w:r>
    </w:p>
    <w:p w14:paraId="0946B29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основ планирования, финансирования и кредитования организации;</w:t>
      </w:r>
    </w:p>
    <w:p w14:paraId="783CE32D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особенностей менеджмента в области профессиональной деятельности;</w:t>
      </w:r>
    </w:p>
    <w:p w14:paraId="52E41D4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общей производственной и организационной структуры организации;</w:t>
      </w:r>
    </w:p>
    <w:p w14:paraId="1443DDE0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современного состояния и перспектив развития отрасли, организацию хозяйствующих субъектов в рыночной экономике;</w:t>
      </w:r>
    </w:p>
    <w:p w14:paraId="0AA38CE1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состава материальных, трудовых и финансовых ресурсов организации, показателей их эффективного использования;</w:t>
      </w:r>
    </w:p>
    <w:p w14:paraId="3F60578C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способов экономии ресурсов, основных энерго- и материалосберегающие технологии;</w:t>
      </w:r>
    </w:p>
    <w:p w14:paraId="6E0B7E75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форм организации и оплаты труда.</w:t>
      </w:r>
    </w:p>
    <w:p w14:paraId="49FF3E3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/>
          <w:bCs/>
        </w:rPr>
        <w:t xml:space="preserve">Правовое обеспечение профессиональной и предпринимательской деятельности – 48 часов </w:t>
      </w:r>
      <w:r w:rsidRPr="00795AC6">
        <w:rPr>
          <w:rFonts w:ascii="Times New Roman" w:hAnsi="Times New Roman"/>
          <w:bCs/>
        </w:rPr>
        <w:t>содержание направлено на формирование умений   анализировать и оценивать результаты и последствия деятельности (бездействия) с правовой точки зрения;</w:t>
      </w:r>
    </w:p>
    <w:p w14:paraId="6002E3F3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–        защищать свои права в соответствии с гражданским, гражданско-процессуальным и трудовым законодательством;</w:t>
      </w:r>
    </w:p>
    <w:p w14:paraId="69EFD9E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–        использовать  нормативно-правовые  документы,  регламентирующие профессиональную деятельность;</w:t>
      </w:r>
    </w:p>
    <w:p w14:paraId="3187AA6B" w14:textId="77777777" w:rsidR="00DC5EC2" w:rsidRPr="00795AC6" w:rsidRDefault="00DC5EC2" w:rsidP="00DC5EC2">
      <w:pPr>
        <w:rPr>
          <w:rFonts w:ascii="Times New Roman" w:hAnsi="Times New Roman"/>
          <w:b/>
          <w:bCs/>
        </w:rPr>
      </w:pPr>
      <w:r w:rsidRPr="00795AC6">
        <w:rPr>
          <w:rFonts w:ascii="Times New Roman" w:hAnsi="Times New Roman"/>
          <w:b/>
          <w:bCs/>
        </w:rPr>
        <w:t>2. Введены следующие профессиональные модули:</w:t>
      </w:r>
    </w:p>
    <w:p w14:paraId="3CA19E7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/>
          <w:bCs/>
        </w:rPr>
        <w:t>Выполнение работ по одной или нескольким профессиям рабочих, должностям служащих - оператор по исследованию скважин – 260 часов,</w:t>
      </w:r>
      <w:r w:rsidRPr="00795AC6">
        <w:rPr>
          <w:rFonts w:ascii="Times New Roman" w:hAnsi="Times New Roman"/>
          <w:bCs/>
        </w:rPr>
        <w:t xml:space="preserve"> содержание направлено на приобретение практического опыта  замера забойного и пластового давления в эксплуатационных и нагнетательных скважинах;</w:t>
      </w:r>
    </w:p>
    <w:p w14:paraId="1F4A1687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измерения уровней жидкости в скважине с помощью эхолота и волномера, прослеживание восстановления (падения) уровня;</w:t>
      </w:r>
    </w:p>
    <w:p w14:paraId="784EE8D8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участия в проведении замеров дебита нефти и газа, динамометрирования скважин, исследовании скважин глубинными приборами;</w:t>
      </w:r>
    </w:p>
    <w:p w14:paraId="0647A254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определения результатов исследовательских работ;</w:t>
      </w:r>
    </w:p>
    <w:p w14:paraId="052B2DBC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профилактический осмотр исследовательских приборов;</w:t>
      </w:r>
    </w:p>
    <w:p w14:paraId="64864822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производство текущего ремонта аппаратуры и оборудовани</w:t>
      </w:r>
    </w:p>
    <w:p w14:paraId="0E8A1B18" w14:textId="77777777" w:rsidR="00DC5EC2" w:rsidRPr="00795AC6" w:rsidRDefault="00DC5EC2" w:rsidP="00DC5EC2">
      <w:pPr>
        <w:rPr>
          <w:rFonts w:ascii="Times New Roman" w:hAnsi="Times New Roman"/>
          <w:b/>
          <w:bCs/>
        </w:rPr>
      </w:pPr>
      <w:r w:rsidRPr="00795AC6">
        <w:rPr>
          <w:rFonts w:ascii="Times New Roman" w:hAnsi="Times New Roman"/>
          <w:b/>
          <w:bCs/>
        </w:rPr>
        <w:t>Освоение профессий "Оператор пульта управления в добыче нефти и газа", "Оператор по поддержанию пластового давления"  - 388 часов</w:t>
      </w:r>
    </w:p>
    <w:p w14:paraId="633E19EB" w14:textId="77777777" w:rsidR="00DC5EC2" w:rsidRPr="00795AC6" w:rsidRDefault="00DC5EC2" w:rsidP="00DC5EC2">
      <w:pPr>
        <w:rPr>
          <w:rFonts w:ascii="Times New Roman" w:hAnsi="Times New Roman"/>
          <w:b/>
          <w:bCs/>
        </w:rPr>
      </w:pPr>
      <w:r w:rsidRPr="00795AC6">
        <w:rPr>
          <w:rFonts w:ascii="Times New Roman" w:hAnsi="Times New Roman"/>
          <w:b/>
          <w:bCs/>
        </w:rPr>
        <w:t>Оператор пульта управления в добыче нефти и газа должен уметь:</w:t>
      </w:r>
    </w:p>
    <w:p w14:paraId="60754108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вести технологический процесс добычи нефти, газа и газового конденсата на промысле и</w:t>
      </w:r>
    </w:p>
    <w:p w14:paraId="0D4CC8F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дистанционно управлять технологическим процессом замеров добычи нефти, газа и газового</w:t>
      </w:r>
    </w:p>
    <w:p w14:paraId="55C78021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конденсата с помощью средств автоматики и телемеханики;</w:t>
      </w:r>
    </w:p>
    <w:p w14:paraId="618B533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осуществлять запуск и отключение установок и механизмов;</w:t>
      </w:r>
    </w:p>
    <w:p w14:paraId="390568E3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осуществлять сбор, обработку и передачу информации со скважин и групповых замерных</w:t>
      </w:r>
    </w:p>
    <w:p w14:paraId="1F958D81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установок;</w:t>
      </w:r>
    </w:p>
    <w:p w14:paraId="47625AD1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контролировать работу действующего фонда скважин через пульт управления и</w:t>
      </w:r>
    </w:p>
    <w:p w14:paraId="2342CC4F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информацию обслуживающих операторов;</w:t>
      </w:r>
    </w:p>
    <w:p w14:paraId="54A4B802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осуществлять подготовку и передачу информации о выполнении работ в аварийных</w:t>
      </w:r>
    </w:p>
    <w:p w14:paraId="4E33FF3D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ситуациях на промысел и центральной технологической службе;</w:t>
      </w:r>
    </w:p>
    <w:p w14:paraId="3BD3B12F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передавать центральной инженерно-технологической службе заявку на необходимую</w:t>
      </w:r>
    </w:p>
    <w:p w14:paraId="434132BD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спецтехнику и транспорт;</w:t>
      </w:r>
    </w:p>
    <w:p w14:paraId="37444E42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lastRenderedPageBreak/>
        <w:t>- составлять сводку о работе скважин и сдаче продукции, движении бригад подземного и</w:t>
      </w:r>
      <w:r>
        <w:rPr>
          <w:rFonts w:ascii="Times New Roman" w:hAnsi="Times New Roman"/>
          <w:bCs/>
        </w:rPr>
        <w:t xml:space="preserve"> </w:t>
      </w:r>
      <w:r w:rsidRPr="00795AC6">
        <w:rPr>
          <w:rFonts w:ascii="Times New Roman" w:hAnsi="Times New Roman"/>
          <w:bCs/>
        </w:rPr>
        <w:t>капитального ремонта скважин;</w:t>
      </w:r>
    </w:p>
    <w:p w14:paraId="527B0C6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осуществлять работу под руководством инженерно-технологической службы промысла и</w:t>
      </w:r>
      <w:r>
        <w:rPr>
          <w:rFonts w:ascii="Times New Roman" w:hAnsi="Times New Roman"/>
          <w:bCs/>
        </w:rPr>
        <w:t xml:space="preserve"> </w:t>
      </w:r>
      <w:r w:rsidRPr="00795AC6">
        <w:rPr>
          <w:rFonts w:ascii="Times New Roman" w:hAnsi="Times New Roman"/>
          <w:bCs/>
        </w:rPr>
        <w:t>получение оперативных указаний от центральной инженерно-технологической службы НГДУ;</w:t>
      </w:r>
    </w:p>
    <w:p w14:paraId="5597776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вести вахтовую документацию по изменению режима работы скважин и проводимым</w:t>
      </w:r>
    </w:p>
    <w:p w14:paraId="2ECC75CC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работам на объектах нефтепромысла;</w:t>
      </w:r>
    </w:p>
    <w:p w14:paraId="74CFE29B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руководить работой операторов по добыче нефти и газа по пуску и остановке скважин;</w:t>
      </w:r>
    </w:p>
    <w:p w14:paraId="663549CB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принимать и сдавать смену;</w:t>
      </w:r>
    </w:p>
    <w:p w14:paraId="255CE9C2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рационально организовывать и содержать рабочее место;</w:t>
      </w:r>
    </w:p>
    <w:p w14:paraId="7880785D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бережно обращаться с инструментами и механизмами, экономно расходовать материалы и</w:t>
      </w:r>
      <w:r>
        <w:rPr>
          <w:rFonts w:ascii="Times New Roman" w:hAnsi="Times New Roman"/>
          <w:bCs/>
        </w:rPr>
        <w:t xml:space="preserve"> </w:t>
      </w:r>
      <w:r w:rsidRPr="00795AC6">
        <w:rPr>
          <w:rFonts w:ascii="Times New Roman" w:hAnsi="Times New Roman"/>
          <w:bCs/>
        </w:rPr>
        <w:t>электроэнергию;</w:t>
      </w:r>
    </w:p>
    <w:p w14:paraId="73966D2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соблюдать требования норм и правил по охране труда, производственной санитарии,</w:t>
      </w:r>
    </w:p>
    <w:p w14:paraId="6CE6B4F4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пожарной безопасности и внутреннего распорядка и оказывать первую помощь при несчастных</w:t>
      </w:r>
      <w:r>
        <w:rPr>
          <w:rFonts w:ascii="Times New Roman" w:hAnsi="Times New Roman"/>
          <w:bCs/>
        </w:rPr>
        <w:t xml:space="preserve"> </w:t>
      </w:r>
      <w:r w:rsidRPr="00795AC6">
        <w:rPr>
          <w:rFonts w:ascii="Times New Roman" w:hAnsi="Times New Roman"/>
          <w:bCs/>
        </w:rPr>
        <w:t>случаях;</w:t>
      </w:r>
      <w:r w:rsidRPr="00795AC6">
        <w:rPr>
          <w:rFonts w:ascii="Times New Roman" w:hAnsi="Times New Roman"/>
          <w:bCs/>
        </w:rPr>
        <w:cr/>
      </w:r>
      <w:r w:rsidRPr="00795AC6">
        <w:rPr>
          <w:rFonts w:ascii="Times New Roman" w:hAnsi="Times New Roman"/>
          <w:b/>
          <w:bCs/>
        </w:rPr>
        <w:t>"Оператор по поддержанию пластового давления"  должен уметь:</w:t>
      </w:r>
    </w:p>
    <w:p w14:paraId="69B8E69B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оценивать техническое состояние приборов;</w:t>
      </w:r>
    </w:p>
    <w:p w14:paraId="7573ACC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производить монтаж, демонтаж контрольно-измерительных приборов;</w:t>
      </w:r>
    </w:p>
    <w:p w14:paraId="71B88B1C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 снимать показания контрольно-измерительных приборов и станции управления электрооборудованием, входящих в систему поддержания пластового давления;</w:t>
      </w:r>
    </w:p>
    <w:p w14:paraId="4FBDA72F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идентифицировать неисправности оборудования системы поддержания пластового давления;</w:t>
      </w:r>
    </w:p>
    <w:p w14:paraId="39C3933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производить монтаж, демонтаж штуцеров;</w:t>
      </w:r>
    </w:p>
    <w:p w14:paraId="1EF34FFE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регулировать подачу и давление нагнетаемого агента при помощи штуцера;</w:t>
      </w:r>
    </w:p>
    <w:p w14:paraId="775080C9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вести техническую, регистрационную  документацию;</w:t>
      </w:r>
    </w:p>
    <w:p w14:paraId="6669A417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подготавливать емкости для отбора проб в нагнетательных линиях низкого давления системы поддержания пластового давления;</w:t>
      </w:r>
    </w:p>
    <w:p w14:paraId="7DC8F6F8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закрывать, открывать задвижку системы поддержания пластового давления в случае инцидента, аварии;</w:t>
      </w:r>
    </w:p>
    <w:p w14:paraId="21B7888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-подбирать инструменты для монтажа, демонтажа элементов скважины;</w:t>
      </w:r>
    </w:p>
    <w:p w14:paraId="18FD3D0C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отключать скважину от линии водовода высокого давления;</w:t>
      </w:r>
    </w:p>
    <w:p w14:paraId="461BA9F6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- стравливать давления в атмосферу при помощи специализированных устройств</w:t>
      </w:r>
    </w:p>
    <w:p w14:paraId="2E54097A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/>
          <w:bCs/>
        </w:rPr>
        <w:t>3.</w:t>
      </w:r>
      <w:r w:rsidRPr="00795AC6">
        <w:rPr>
          <w:rFonts w:ascii="Times New Roman" w:hAnsi="Times New Roman"/>
          <w:bCs/>
        </w:rPr>
        <w:t xml:space="preserve"> </w:t>
      </w:r>
      <w:r w:rsidRPr="00795AC6">
        <w:rPr>
          <w:rFonts w:ascii="Times New Roman" w:hAnsi="Times New Roman"/>
          <w:b/>
          <w:bCs/>
        </w:rPr>
        <w:t>Увеличено количество часов на профессиональные модули</w:t>
      </w:r>
      <w:r w:rsidRPr="00795AC6">
        <w:rPr>
          <w:rFonts w:ascii="Times New Roman" w:hAnsi="Times New Roman"/>
          <w:bCs/>
        </w:rPr>
        <w:t>. 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14:paraId="68FC4F41" w14:textId="77777777" w:rsidR="00DC5EC2" w:rsidRPr="00795AC6" w:rsidRDefault="00DC5EC2" w:rsidP="00DC5EC2">
      <w:pPr>
        <w:rPr>
          <w:rFonts w:ascii="Times New Roman" w:hAnsi="Times New Roman"/>
          <w:bCs/>
        </w:rPr>
      </w:pPr>
      <w:r w:rsidRPr="00795AC6">
        <w:rPr>
          <w:rFonts w:ascii="Times New Roman" w:hAnsi="Times New Roman"/>
          <w:bCs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работодателями: ОАО РН-Нягань.</w:t>
      </w:r>
    </w:p>
    <w:p w14:paraId="32796AD3" w14:textId="77777777" w:rsidR="00DC5EC2" w:rsidRDefault="00DC5EC2" w:rsidP="00DC5EC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ХАРАКТЕРИСТИКА ОБРАЗОВАТЕЛЬНОГО ПРОЦЕССА</w:t>
      </w:r>
    </w:p>
    <w:p w14:paraId="7703DDF1" w14:textId="77777777" w:rsidR="00DC5EC2" w:rsidRDefault="00DC5EC2" w:rsidP="00DC5EC2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6A6656B7" w14:textId="77777777" w:rsidR="00DC5EC2" w:rsidRDefault="00DC5EC2" w:rsidP="00DC5EC2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7319A788" w14:textId="77777777" w:rsidR="00DC5EC2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3A3D12AE" w14:textId="77777777" w:rsidR="00DC5EC2" w:rsidRDefault="00DC5EC2" w:rsidP="00DC5EC2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lastRenderedPageBreak/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540263DE" w14:textId="77777777" w:rsidR="00DC5EC2" w:rsidRDefault="00DC5EC2" w:rsidP="00DC5EC2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7ABE2080" w14:textId="77777777" w:rsidR="00DC5EC2" w:rsidRPr="007A1AD8" w:rsidRDefault="00DC5EC2" w:rsidP="00DC5EC2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6AF1BB12" w14:textId="77777777" w:rsidR="00DC5EC2" w:rsidRPr="009451CD" w:rsidRDefault="00DC5EC2" w:rsidP="00DC5EC2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56A28305" w14:textId="77777777" w:rsidR="00DC5EC2" w:rsidRPr="009451CD" w:rsidRDefault="00DC5EC2" w:rsidP="00DC5EC2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33893CCB" w14:textId="77777777" w:rsidR="00DC5EC2" w:rsidRDefault="00DC5EC2" w:rsidP="00DC5EC2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32EE19C1" w14:textId="77777777" w:rsidR="00DC5EC2" w:rsidRPr="009451CD" w:rsidRDefault="00DC5EC2" w:rsidP="00DC5EC2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735ECB11" w14:textId="77777777" w:rsidR="00DC5EC2" w:rsidRPr="009451CD" w:rsidRDefault="00DC5EC2" w:rsidP="00DC5EC2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16A12FBB" w14:textId="77777777" w:rsidR="00DC5EC2" w:rsidRPr="009451CD" w:rsidRDefault="00DC5EC2" w:rsidP="00DC5EC2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40B0E9C8" w14:textId="77777777" w:rsidR="00DC5EC2" w:rsidRDefault="00DC5EC2" w:rsidP="00DC5EC2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5E05771E" w14:textId="77777777" w:rsidR="00DC5EC2" w:rsidRDefault="00DC5EC2" w:rsidP="00DC5EC2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12B7B575" w14:textId="77777777" w:rsidR="00DC5EC2" w:rsidRDefault="00DC5EC2" w:rsidP="00DC5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ОПОП-П предусмотрено выполнение 1 курсового проекта:</w:t>
      </w:r>
    </w:p>
    <w:p w14:paraId="2CB91123" w14:textId="77777777" w:rsidR="00DC5EC2" w:rsidRPr="005C1E23" w:rsidRDefault="00DC5EC2" w:rsidP="00DC5EC2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02.01 </w:t>
      </w:r>
      <w:r w:rsidRPr="00147DB8">
        <w:rPr>
          <w:rFonts w:ascii="Times New Roman" w:hAnsi="Times New Roman" w:cs="Times New Roman"/>
          <w:color w:val="auto"/>
        </w:rPr>
        <w:t>Обеспечение технологического процесса добычи нефти и газа</w:t>
      </w:r>
      <w:r>
        <w:rPr>
          <w:rFonts w:ascii="Times New Roman" w:hAnsi="Times New Roman" w:cs="Times New Roman"/>
          <w:color w:val="auto"/>
        </w:rPr>
        <w:t xml:space="preserve"> – 2 курс</w:t>
      </w:r>
    </w:p>
    <w:p w14:paraId="52D33811" w14:textId="77777777" w:rsidR="00DC5EC2" w:rsidRPr="00E76A5F" w:rsidRDefault="00DC5EC2" w:rsidP="00DC5EC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0C1AC18A" w14:textId="77777777" w:rsidR="00DC5EC2" w:rsidRPr="009451CD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797F8B0B" w14:textId="77777777" w:rsidR="00DC5EC2" w:rsidRPr="00E76A5F" w:rsidRDefault="00DC5EC2" w:rsidP="00DC5EC2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2D0622E1" w14:textId="77777777" w:rsidR="00DC5EC2" w:rsidRPr="00E76A5F" w:rsidRDefault="00DC5EC2" w:rsidP="00DC5EC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5F74CB35" w14:textId="77777777" w:rsidR="00DC5EC2" w:rsidRDefault="00DC5EC2" w:rsidP="00DC5EC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1EA4964F" w14:textId="77777777" w:rsidR="00DC5EC2" w:rsidRPr="00E76A5F" w:rsidRDefault="00DC5EC2" w:rsidP="00DC5EC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2B271750" w14:textId="77777777" w:rsidR="00DC5EC2" w:rsidRPr="009954D8" w:rsidRDefault="00DC5EC2" w:rsidP="00DC5EC2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795AC6">
        <w:rPr>
          <w:rFonts w:ascii="Times New Roman" w:hAnsi="Times New Roman"/>
          <w:b/>
          <w:bCs/>
        </w:rPr>
        <w:t>21.02.01 Разработка и эксплуатация нефтяных и газовых месторождений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15B61DE6" w14:textId="77777777" w:rsidR="00DC5EC2" w:rsidRDefault="00DC5EC2" w:rsidP="00DC5EC2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06A5BF20" w14:textId="77777777" w:rsidR="00DC5EC2" w:rsidRPr="009451CD" w:rsidRDefault="00DC5EC2" w:rsidP="00DC5EC2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1FA1D571" w14:textId="77777777" w:rsidR="00DC5EC2" w:rsidRPr="009451CD" w:rsidRDefault="00DC5EC2" w:rsidP="00DC5EC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432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612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14:paraId="1E8606FA" w14:textId="77777777" w:rsidR="00DC5EC2" w:rsidRPr="009451CD" w:rsidRDefault="00DC5EC2" w:rsidP="00DC5EC2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16C65DC5" w14:textId="77777777" w:rsidR="00DC5EC2" w:rsidRDefault="00DC5EC2" w:rsidP="00DC5EC2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530803D7" w14:textId="77777777" w:rsidR="00DC5EC2" w:rsidRDefault="00DC5EC2" w:rsidP="00DC5EC2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>. Для организации прохождения преддипломной практики и требований к отчетности разрабатывается Программа преддипломной практики.</w:t>
      </w:r>
    </w:p>
    <w:p w14:paraId="75882E90" w14:textId="77777777" w:rsidR="00DC5EC2" w:rsidRPr="00E76A5F" w:rsidRDefault="00DC5EC2" w:rsidP="00DC5E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046F33E4" w14:textId="77777777" w:rsidR="00DC5EC2" w:rsidRPr="00E76A5F" w:rsidRDefault="00DC5EC2" w:rsidP="00DC5EC2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 xml:space="preserve">деловых и ролевых игр, индивидуальных и групповых </w:t>
      </w:r>
      <w:r w:rsidRPr="00E76A5F">
        <w:rPr>
          <w:rFonts w:ascii="Times New Roman" w:hAnsi="Times New Roman"/>
        </w:rPr>
        <w:lastRenderedPageBreak/>
        <w:t>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392662C2" w14:textId="77777777" w:rsidR="00DC5EC2" w:rsidRPr="00E76A5F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10A77768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039C9CD6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14:paraId="2A397F3B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7AD2CAD4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03BC2367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63A6C79C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1044976C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3271C55B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51ACF399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730A0F9E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640614D6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585A3A12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1872A6B3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0171D28F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06A76DE7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602FE200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27FE1059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58C5E199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3A6C9E6C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74066807" w14:textId="77777777" w:rsidR="00DC5EC2" w:rsidRPr="00643EB6" w:rsidRDefault="00DC5EC2" w:rsidP="00DC5EC2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34D1C9BB" w14:textId="77777777" w:rsidR="00DC5EC2" w:rsidRPr="008C13DE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6F34E811" w14:textId="77777777" w:rsidR="00DC5EC2" w:rsidRPr="008C0957" w:rsidRDefault="00DC5EC2" w:rsidP="00DC5EC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ОПОП-П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СПО</w:t>
      </w:r>
    </w:p>
    <w:p w14:paraId="5BB7CBE9" w14:textId="77777777" w:rsidR="00DC5EC2" w:rsidRPr="006475EA" w:rsidRDefault="00DC5EC2" w:rsidP="00DC5EC2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35168DAD" w14:textId="77777777" w:rsidR="00DC5EC2" w:rsidRPr="00E76A5F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3D45EC22" w14:textId="77777777" w:rsidR="00DC5EC2" w:rsidRPr="00E76A5F" w:rsidRDefault="00DC5EC2" w:rsidP="00DC5EC2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3E80965D" w14:textId="77777777" w:rsidR="00DC5EC2" w:rsidRDefault="00DC5EC2" w:rsidP="00DC5EC2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66154899" w14:textId="77777777" w:rsidR="00DC5EC2" w:rsidRPr="00E76A5F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</w:t>
      </w:r>
      <w:r>
        <w:rPr>
          <w:rFonts w:ascii="Times New Roman" w:hAnsi="Times New Roman"/>
        </w:rPr>
        <w:t>-П</w:t>
      </w:r>
      <w:r w:rsidRPr="00E76A5F">
        <w:rPr>
          <w:rFonts w:ascii="Times New Roman" w:hAnsi="Times New Roman"/>
        </w:rPr>
        <w:t xml:space="preserve"> включает:</w:t>
      </w:r>
    </w:p>
    <w:p w14:paraId="598EF51D" w14:textId="77777777" w:rsidR="00DC5EC2" w:rsidRPr="00E76A5F" w:rsidRDefault="00DC5EC2" w:rsidP="00DC5EC2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5C5E4A13" w14:textId="77777777" w:rsidR="00DC5EC2" w:rsidRPr="00E76A5F" w:rsidRDefault="00DC5EC2" w:rsidP="00DC5EC2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284CB45D" w14:textId="77777777" w:rsidR="00DC5EC2" w:rsidRPr="00E76A5F" w:rsidRDefault="00DC5EC2" w:rsidP="00DC5EC2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21B0181F" w14:textId="77777777" w:rsidR="00DC5EC2" w:rsidRPr="00CB0186" w:rsidRDefault="00DC5EC2" w:rsidP="00DC5EC2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7B9A29E9" w14:textId="77777777" w:rsidR="00DC5EC2" w:rsidRPr="00E76A5F" w:rsidRDefault="00DC5EC2" w:rsidP="00DC5EC2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6446C8E0" w14:textId="77777777" w:rsidR="00DC5EC2" w:rsidRPr="00E76A5F" w:rsidRDefault="00DC5EC2" w:rsidP="00DC5EC2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социально-гуманитарной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 xml:space="preserve">общепрофессиональной дисциплины или профессионального модуля. Промежуточная аттестация обучающихся по программам </w:t>
      </w:r>
      <w:r w:rsidRPr="00E76A5F">
        <w:rPr>
          <w:rFonts w:ascii="Times New Roman" w:hAnsi="Times New Roman" w:cs="Times New Roman"/>
          <w:sz w:val="24"/>
          <w:szCs w:val="24"/>
        </w:rPr>
        <w:lastRenderedPageBreak/>
        <w:t>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0A9535AF" w14:textId="77777777" w:rsidR="00DC5EC2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19393B2A" w14:textId="77777777" w:rsidR="00DC5EC2" w:rsidRPr="00E76A5F" w:rsidRDefault="00DC5EC2" w:rsidP="00DC5EC2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439F83C3" w14:textId="77777777" w:rsidR="00DC5EC2" w:rsidRPr="00E76A5F" w:rsidRDefault="00DC5EC2" w:rsidP="00DC5EC2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598EB0F2" w14:textId="77777777" w:rsidR="00DC5EC2" w:rsidRPr="00E76A5F" w:rsidRDefault="00DC5EC2" w:rsidP="00DC5EC2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52271D56" w14:textId="77777777" w:rsidR="00DC5EC2" w:rsidRPr="00E76A5F" w:rsidRDefault="00DC5EC2" w:rsidP="00DC5EC2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419D5BE3" w14:textId="77777777" w:rsidR="00DC5EC2" w:rsidRPr="00CB0186" w:rsidRDefault="00DC5EC2" w:rsidP="00DC5EC2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4CDADFAB" w14:textId="77777777" w:rsidR="00DC5EC2" w:rsidRPr="00497B5A" w:rsidRDefault="00DC5EC2" w:rsidP="00DC5EC2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03C3728D" w14:textId="77777777" w:rsidR="00DC5EC2" w:rsidRPr="00497B5A" w:rsidRDefault="00DC5EC2" w:rsidP="00DC5EC2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7C0E2D03" w14:textId="77777777" w:rsidR="00DC5EC2" w:rsidRPr="00497B5A" w:rsidRDefault="00DC5EC2" w:rsidP="00DC5EC2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46E1C938" w14:textId="77777777" w:rsidR="00DC5EC2" w:rsidRPr="00497B5A" w:rsidRDefault="00DC5EC2" w:rsidP="00DC5EC2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5EF1505E" w14:textId="77777777" w:rsidR="00DC5EC2" w:rsidRPr="00497B5A" w:rsidRDefault="00DC5EC2" w:rsidP="00DC5EC2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6AA51CFC" w14:textId="77777777" w:rsidR="00DC5EC2" w:rsidRDefault="00DC5EC2" w:rsidP="00DC5EC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7.2 Фонды оценочных средств</w:t>
      </w:r>
    </w:p>
    <w:p w14:paraId="5B55CC88" w14:textId="77777777" w:rsidR="00DC5EC2" w:rsidRDefault="00DC5EC2" w:rsidP="00DC5EC2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</w:t>
      </w:r>
      <w:r>
        <w:rPr>
          <w:rFonts w:ascii="Times New Roman" w:hAnsi="Times New Roman"/>
        </w:rPr>
        <w:t>-П</w:t>
      </w:r>
      <w:r w:rsidRPr="00E76A5F">
        <w:rPr>
          <w:rFonts w:ascii="Times New Roman" w:hAnsi="Times New Roman"/>
        </w:rPr>
        <w:t xml:space="preserve">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05946735" w14:textId="77777777" w:rsidR="00DC5EC2" w:rsidRPr="00CB0186" w:rsidRDefault="00DC5EC2" w:rsidP="00DC5EC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29482204" w14:textId="77777777" w:rsidR="00DC5EC2" w:rsidRPr="00103CD7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4F4DAB0D" w14:textId="77777777" w:rsidR="00DC5EC2" w:rsidRPr="00103CD7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71A7E304" w14:textId="77777777" w:rsidR="00DC5EC2" w:rsidRPr="00103CD7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50BD13BA" w14:textId="77777777" w:rsidR="00DC5EC2" w:rsidRPr="00103CD7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00AAA968" w14:textId="77777777" w:rsidR="00DC5EC2" w:rsidRPr="00103CD7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2E319E4C" w14:textId="77777777" w:rsidR="00DC5EC2" w:rsidRPr="00103CD7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4092A732" w14:textId="77777777" w:rsidR="00DC5EC2" w:rsidRDefault="00DC5EC2" w:rsidP="00DC5EC2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5525097C" w14:textId="77777777" w:rsidR="00DC5EC2" w:rsidRDefault="00DC5EC2" w:rsidP="00DC5EC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08E9B3D1" w14:textId="77777777" w:rsidR="00DC5EC2" w:rsidRPr="000E32C0" w:rsidRDefault="00DC5EC2" w:rsidP="00DC5EC2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>-П СПО</w:t>
      </w:r>
    </w:p>
    <w:p w14:paraId="08A3FD45" w14:textId="77777777" w:rsidR="00DC5EC2" w:rsidRDefault="00DC5EC2" w:rsidP="00DC5EC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 Кадровое обеспечение </w:t>
      </w:r>
    </w:p>
    <w:p w14:paraId="1637F737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Реализация образовательной программы обеспечивается педагогическими</w:t>
      </w:r>
    </w:p>
    <w:p w14:paraId="7C13C6D4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hyperlink r:id="rId6" w:anchor="100086" w:history="1">
        <w:r w:rsidRPr="00147DB8">
          <w:rPr>
            <w:rStyle w:val="a3"/>
            <w:rFonts w:ascii="Times New Roman" w:eastAsia="Times New Roman" w:hAnsi="Times New Roman" w:cs="Times New Roman"/>
          </w:rPr>
          <w:t>19</w:t>
        </w:r>
      </w:hyperlink>
      <w:r w:rsidRPr="00147DB8">
        <w:rPr>
          <w:rFonts w:ascii="Times New Roman" w:eastAsia="Times New Roman" w:hAnsi="Times New Roman" w:cs="Times New Roman"/>
        </w:rPr>
        <w:t> Добыча, переработка, транспортировка нефти и газа</w:t>
      </w:r>
      <w:r w:rsidRPr="00B664E2">
        <w:rPr>
          <w:rFonts w:ascii="Times New Roman" w:eastAsia="Times New Roman" w:hAnsi="Times New Roman" w:cs="Times New Roman"/>
        </w:rPr>
        <w:t>, и</w:t>
      </w:r>
      <w:r>
        <w:rPr>
          <w:rFonts w:ascii="Times New Roman" w:eastAsia="Times New Roman" w:hAnsi="Times New Roman" w:cs="Times New Roman"/>
        </w:rPr>
        <w:t xml:space="preserve"> </w:t>
      </w:r>
      <w:r w:rsidRPr="00B664E2">
        <w:rPr>
          <w:rFonts w:ascii="Times New Roman" w:eastAsia="Times New Roman" w:hAnsi="Times New Roman" w:cs="Times New Roman"/>
        </w:rPr>
        <w:t>имеющими стаж работы в данной профессиональной области не менее трех лет.</w:t>
      </w:r>
    </w:p>
    <w:p w14:paraId="1DBFA8A8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Квалификация педагогических работников образовательной организации </w:t>
      </w:r>
    </w:p>
    <w:p w14:paraId="5CB5EF66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4AAE0900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Работники, привлекаемые к реализации образовательной программы, получают</w:t>
      </w:r>
    </w:p>
    <w:p w14:paraId="119C22E3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</w:t>
      </w:r>
      <w:r>
        <w:rPr>
          <w:rFonts w:ascii="Times New Roman" w:eastAsia="Times New Roman" w:hAnsi="Times New Roman" w:cs="Times New Roman"/>
        </w:rPr>
        <w:t>4</w:t>
      </w:r>
      <w:r w:rsidRPr="00B664E2">
        <w:rPr>
          <w:rFonts w:ascii="Times New Roman" w:eastAsia="Times New Roman" w:hAnsi="Times New Roman" w:cs="Times New Roman"/>
        </w:rPr>
        <w:t xml:space="preserve">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2DF328CC" w14:textId="77777777" w:rsidR="00DC5EC2" w:rsidRPr="00B664E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Доля педагогических работников (в приведенных к целочисленным значениям ставок),</w:t>
      </w:r>
    </w:p>
    <w:p w14:paraId="6470D4C7" w14:textId="77777777" w:rsidR="00DC5EC2" w:rsidRDefault="00DC5EC2" w:rsidP="00DC5EC2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579FB8BF" w14:textId="77777777" w:rsidR="00DC5EC2" w:rsidRDefault="00DC5EC2" w:rsidP="00DC5EC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257F6B27" w14:textId="77777777" w:rsidR="00DC5EC2" w:rsidRPr="009954D8" w:rsidRDefault="00DC5EC2" w:rsidP="00DC5EC2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 xml:space="preserve">СЗ. </w:t>
      </w:r>
      <w:r w:rsidRPr="009954D8">
        <w:rPr>
          <w:rFonts w:ascii="Times New Roman" w:hAnsi="Times New Roman" w:cs="Times New Roman"/>
        </w:rPr>
        <w:lastRenderedPageBreak/>
        <w:t>Во время самостоятельной подготовки обучающиеся обеспечены доступом к сети Интернет.</w:t>
      </w:r>
    </w:p>
    <w:p w14:paraId="243E82FF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Библиотечный фонд образовательной организации укомплектован</w:t>
      </w:r>
    </w:p>
    <w:p w14:paraId="0D344396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291187E4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</w:t>
      </w:r>
    </w:p>
    <w:p w14:paraId="20970AB9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5D832D54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Обучающимся обеспечен доступ (удаленный доступ), в том числе в случае</w:t>
      </w:r>
    </w:p>
    <w:p w14:paraId="0C6ECC5B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применения электронного обучения, дистанционных образовательных технологий,</w:t>
      </w:r>
    </w:p>
    <w:p w14:paraId="11A27490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205E5FF4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Образовательная программа обеспечена учебно-методической</w:t>
      </w:r>
    </w:p>
    <w:p w14:paraId="5F93CA7D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43CBF5C0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Обучающиеся инвалиды и лица с ограниченными возможностями здоровья</w:t>
      </w:r>
    </w:p>
    <w:p w14:paraId="029FA683" w14:textId="77777777" w:rsidR="00DC5EC2" w:rsidRPr="00B664E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обеспечены печатными и (или) электронными учебными изданиями,</w:t>
      </w:r>
    </w:p>
    <w:p w14:paraId="41C3A850" w14:textId="77777777" w:rsidR="00DC5EC2" w:rsidRDefault="00DC5EC2" w:rsidP="00DC5EC2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адаптированными при необходимости для обучения указанных обучающихся.</w:t>
      </w:r>
    </w:p>
    <w:p w14:paraId="0A1CCBCD" w14:textId="77777777" w:rsidR="00DC5EC2" w:rsidRDefault="00DC5EC2" w:rsidP="00DC5E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 Материально- техническое обеспечение учебного процесса</w:t>
      </w:r>
    </w:p>
    <w:p w14:paraId="0DC32D93" w14:textId="77777777" w:rsidR="00DC5EC2" w:rsidRPr="00B331C8" w:rsidRDefault="00DC5EC2" w:rsidP="00DC5EC2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>Для реализации ОПОП</w:t>
      </w:r>
      <w:r>
        <w:rPr>
          <w:rFonts w:ascii="Times New Roman" w:hAnsi="Times New Roman" w:cs="Times New Roman"/>
        </w:rPr>
        <w:t>-П</w:t>
      </w:r>
      <w:r w:rsidRPr="00B331C8">
        <w:rPr>
          <w:rFonts w:ascii="Times New Roman" w:hAnsi="Times New Roman" w:cs="Times New Roman"/>
        </w:rPr>
        <w:t xml:space="preserve"> по специальности </w:t>
      </w:r>
      <w:r w:rsidRPr="00795AC6">
        <w:rPr>
          <w:rFonts w:ascii="Times New Roman" w:hAnsi="Times New Roman"/>
          <w:b/>
          <w:bCs/>
        </w:rPr>
        <w:t>21.02.01 Разработка и эксплуатация нефтяных и газовых месторождений</w:t>
      </w:r>
      <w:r w:rsidRPr="00331376"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5)</w:t>
      </w:r>
    </w:p>
    <w:p w14:paraId="13B8196D" w14:textId="77777777" w:rsidR="00DC5EC2" w:rsidRDefault="00DC5EC2" w:rsidP="00DC5E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495A9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18B426D8" w14:textId="77777777" w:rsidR="00DC5EC2" w:rsidRPr="00147DB8" w:rsidRDefault="00DC5EC2" w:rsidP="00DC5EC2">
      <w:pPr>
        <w:rPr>
          <w:rFonts w:ascii="Times New Roman" w:hAnsi="Times New Roman" w:cs="Times New Roman"/>
          <w:bCs/>
        </w:rPr>
      </w:pPr>
      <w:r w:rsidRPr="00147DB8">
        <w:rPr>
          <w:rFonts w:ascii="Times New Roman" w:hAnsi="Times New Roman" w:cs="Times New Roman"/>
          <w:bCs/>
        </w:rPr>
        <w:t>ОАО РН-Нягань</w:t>
      </w:r>
    </w:p>
    <w:p w14:paraId="5242E171" w14:textId="77777777" w:rsidR="00DC5EC2" w:rsidRDefault="00DC5EC2" w:rsidP="00DC5EC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9. ТРЕБОВАНИЯ К ОРГАНИЗАЦИИ ВОСПИТАНИЯ ОБУЧАЮЩИХСЯ</w:t>
      </w:r>
    </w:p>
    <w:p w14:paraId="6ACF95FF" w14:textId="77777777" w:rsidR="00DC5EC2" w:rsidRPr="00B57882" w:rsidRDefault="00DC5EC2" w:rsidP="00DC5EC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9.1 Условия организации воспитания</w:t>
      </w:r>
    </w:p>
    <w:p w14:paraId="38BA51B2" w14:textId="77777777" w:rsidR="00DC5EC2" w:rsidRPr="00B57882" w:rsidRDefault="00DC5EC2" w:rsidP="00DC5EC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Воспитание обучающихся при освоении ими основной образовательной</w:t>
      </w:r>
    </w:p>
    <w:p w14:paraId="5EDCEF75" w14:textId="77777777" w:rsidR="00DC5EC2" w:rsidRDefault="00DC5EC2" w:rsidP="00DC5EC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 w:cs="Times New Roman"/>
        </w:rPr>
        <w:t xml:space="preserve"> </w:t>
      </w:r>
      <w:r w:rsidRPr="00B57882">
        <w:rPr>
          <w:rFonts w:ascii="Times New Roman" w:hAnsi="Times New Roman" w:cs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5CDB3484" w14:textId="77777777" w:rsidR="00DC5EC2" w:rsidRPr="004304D8" w:rsidRDefault="00DC5EC2" w:rsidP="00DC5EC2">
      <w:pPr>
        <w:rPr>
          <w:rFonts w:ascii="Times New Roman" w:hAnsi="Times New Roman" w:cs="Times New Roman"/>
          <w:b/>
          <w:bCs/>
        </w:rPr>
      </w:pPr>
      <w:r w:rsidRPr="004304D8">
        <w:rPr>
          <w:rFonts w:ascii="Times New Roman" w:hAnsi="Times New Roman" w:cs="Times New Roman"/>
          <w:b/>
          <w:bCs/>
        </w:rPr>
        <w:t>9.2 Характеристика социокультурной среды колледжа</w:t>
      </w:r>
    </w:p>
    <w:p w14:paraId="607AA410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5BF4DA2B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lastRenderedPageBreak/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5B629416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6FD8027B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4CE41781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65667C37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27B82758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5ECA1AE2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0A76279F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71DAB83B" w14:textId="77777777" w:rsidR="00DC5EC2" w:rsidRPr="00165888" w:rsidRDefault="00DC5EC2" w:rsidP="00DC5EC2">
      <w:pPr>
        <w:rPr>
          <w:rFonts w:ascii="Times New Roman" w:hAnsi="Times New Roman" w:cs="Times New Roman"/>
        </w:rPr>
      </w:pPr>
      <w:r w:rsidRPr="00165888">
        <w:rPr>
          <w:rFonts w:ascii="Times New Roman" w:hAnsi="Times New Roman" w:cs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6EDA957C" w14:textId="77777777" w:rsidR="00DC5EC2" w:rsidRPr="00495A92" w:rsidRDefault="00DC5EC2" w:rsidP="00DC5EC2">
      <w:pPr>
        <w:rPr>
          <w:rFonts w:ascii="Times New Roman" w:hAnsi="Times New Roman" w:cs="Times New Roman"/>
        </w:rPr>
      </w:pPr>
    </w:p>
    <w:p w14:paraId="0904D8D0" w14:textId="77777777" w:rsidR="00DC5EC2" w:rsidRDefault="00DC5EC2"/>
    <w:sectPr w:rsidR="00DC5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8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FA7F99"/>
    <w:multiLevelType w:val="hybridMultilevel"/>
    <w:tmpl w:val="B29A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80FB4"/>
    <w:multiLevelType w:val="hybridMultilevel"/>
    <w:tmpl w:val="04407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B0"/>
    <w:rsid w:val="00434BB0"/>
    <w:rsid w:val="00CF58E0"/>
    <w:rsid w:val="00DC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22D79"/>
  <w15:chartTrackingRefBased/>
  <w15:docId w15:val="{50E461A8-C893-4D6F-9FF7-008B75EA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5E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C5EC2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DC5EC2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DC5EC2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6">
    <w:name w:val="Table Grid"/>
    <w:basedOn w:val="a1"/>
    <w:uiPriority w:val="59"/>
    <w:rsid w:val="00DC5E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DC5EC2"/>
  </w:style>
  <w:style w:type="paragraph" w:customStyle="1" w:styleId="1">
    <w:name w:val="Без интервала1"/>
    <w:rsid w:val="00DC5EC2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DC5EC2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DC5EC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prikaz-mintruda-rossii-ot-29092014-n-667n/" TargetMode="External"/><Relationship Id="rId5" Type="http://schemas.openxmlformats.org/officeDocument/2006/relationships/hyperlink" Target="https://legalacts.ru/doc/prikaz-mintruda-rossii-ot-29092014-n-667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7510</Words>
  <Characters>42809</Characters>
  <Application>Microsoft Office Word</Application>
  <DocSecurity>0</DocSecurity>
  <Lines>356</Lines>
  <Paragraphs>100</Paragraphs>
  <ScaleCrop>false</ScaleCrop>
  <Company/>
  <LinksUpToDate>false</LinksUpToDate>
  <CharactersWithSpaces>50219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2024-10-02T04:30:00Z</dcterms:created>
  <dcterms:modified xsi:type="dcterms:W3CDTF">2024-10-02T04:35:00Z</dcterms:modified>
</cp:coreProperties>
</file>